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7995" w:rsidRPr="001B6F5A" w:rsidRDefault="00717995" w:rsidP="001B6F5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СВОД</w:t>
      </w:r>
      <w:r w:rsidRPr="001B6F5A">
        <w:rPr>
          <w:b/>
          <w:sz w:val="28"/>
          <w:szCs w:val="28"/>
        </w:rPr>
        <w:t xml:space="preserve"> </w:t>
      </w:r>
    </w:p>
    <w:p w:rsidR="00717995" w:rsidRPr="001B6F5A" w:rsidRDefault="00717995" w:rsidP="001B6F5A">
      <w:pPr>
        <w:jc w:val="center"/>
        <w:rPr>
          <w:sz w:val="28"/>
          <w:szCs w:val="28"/>
        </w:rPr>
      </w:pPr>
      <w:r w:rsidRPr="001B6F5A">
        <w:rPr>
          <w:sz w:val="28"/>
          <w:szCs w:val="28"/>
        </w:rPr>
        <w:t>замечаний и предложений к новой редакции Устава</w:t>
      </w:r>
      <w:r>
        <w:rPr>
          <w:sz w:val="28"/>
          <w:szCs w:val="28"/>
        </w:rPr>
        <w:t xml:space="preserve"> ТСН</w:t>
      </w:r>
      <w:r w:rsidRPr="001B6F5A">
        <w:rPr>
          <w:sz w:val="28"/>
          <w:szCs w:val="28"/>
        </w:rPr>
        <w:t xml:space="preserve"> </w:t>
      </w:r>
      <w:r>
        <w:rPr>
          <w:sz w:val="28"/>
          <w:szCs w:val="28"/>
        </w:rPr>
        <w:t>«</w:t>
      </w:r>
      <w:r w:rsidRPr="001B6F5A">
        <w:rPr>
          <w:sz w:val="28"/>
          <w:szCs w:val="28"/>
        </w:rPr>
        <w:t>ТИЗ Дроздово-1</w:t>
      </w:r>
      <w:r>
        <w:rPr>
          <w:sz w:val="28"/>
          <w:szCs w:val="28"/>
        </w:rPr>
        <w:t>»</w:t>
      </w:r>
      <w:r w:rsidRPr="001B6F5A">
        <w:rPr>
          <w:sz w:val="28"/>
          <w:szCs w:val="28"/>
        </w:rPr>
        <w:t>.</w:t>
      </w:r>
    </w:p>
    <w:p w:rsidR="00717995" w:rsidRPr="001B6F5A" w:rsidRDefault="00717995" w:rsidP="001B6F5A">
      <w:pPr>
        <w:jc w:val="center"/>
        <w:rPr>
          <w:sz w:val="28"/>
          <w:szCs w:val="28"/>
        </w:rPr>
      </w:pP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34"/>
        <w:gridCol w:w="1701"/>
        <w:gridCol w:w="5528"/>
        <w:gridCol w:w="2410"/>
        <w:gridCol w:w="4615"/>
      </w:tblGrid>
      <w:tr w:rsidR="00717995" w:rsidRPr="0035399E" w:rsidTr="0035399E">
        <w:tc>
          <w:tcPr>
            <w:tcW w:w="534" w:type="dxa"/>
          </w:tcPr>
          <w:p w:rsidR="00717995" w:rsidRPr="0035399E" w:rsidRDefault="00717995" w:rsidP="0035399E">
            <w:pPr>
              <w:jc w:val="center"/>
              <w:rPr>
                <w:b/>
                <w:sz w:val="28"/>
                <w:szCs w:val="28"/>
              </w:rPr>
            </w:pPr>
            <w:r w:rsidRPr="0035399E">
              <w:rPr>
                <w:b/>
                <w:sz w:val="28"/>
                <w:szCs w:val="28"/>
              </w:rPr>
              <w:t>№</w:t>
            </w:r>
          </w:p>
        </w:tc>
        <w:tc>
          <w:tcPr>
            <w:tcW w:w="1701" w:type="dxa"/>
          </w:tcPr>
          <w:p w:rsidR="00717995" w:rsidRPr="0035399E" w:rsidRDefault="00717995" w:rsidP="0035399E">
            <w:pPr>
              <w:jc w:val="center"/>
              <w:rPr>
                <w:b/>
                <w:sz w:val="28"/>
                <w:szCs w:val="28"/>
              </w:rPr>
            </w:pPr>
            <w:r w:rsidRPr="0035399E">
              <w:rPr>
                <w:b/>
                <w:sz w:val="28"/>
                <w:szCs w:val="28"/>
              </w:rPr>
              <w:t>Автор</w:t>
            </w:r>
          </w:p>
        </w:tc>
        <w:tc>
          <w:tcPr>
            <w:tcW w:w="5528" w:type="dxa"/>
          </w:tcPr>
          <w:p w:rsidR="00717995" w:rsidRPr="0035399E" w:rsidRDefault="00717995" w:rsidP="0035399E">
            <w:pPr>
              <w:jc w:val="center"/>
              <w:rPr>
                <w:b/>
                <w:sz w:val="28"/>
                <w:szCs w:val="28"/>
              </w:rPr>
            </w:pPr>
            <w:r w:rsidRPr="0035399E">
              <w:rPr>
                <w:b/>
                <w:sz w:val="28"/>
                <w:szCs w:val="28"/>
              </w:rPr>
              <w:t>Пункт проекта Устава</w:t>
            </w:r>
          </w:p>
        </w:tc>
        <w:tc>
          <w:tcPr>
            <w:tcW w:w="2410" w:type="dxa"/>
          </w:tcPr>
          <w:p w:rsidR="00717995" w:rsidRPr="0035399E" w:rsidRDefault="00717995" w:rsidP="0035399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Реш</w:t>
            </w:r>
            <w:r w:rsidRPr="0035399E">
              <w:rPr>
                <w:b/>
                <w:sz w:val="28"/>
                <w:szCs w:val="28"/>
              </w:rPr>
              <w:t>ение</w:t>
            </w:r>
          </w:p>
          <w:p w:rsidR="00717995" w:rsidRPr="0035399E" w:rsidRDefault="00717995" w:rsidP="0035399E">
            <w:pPr>
              <w:jc w:val="center"/>
              <w:rPr>
                <w:b/>
                <w:sz w:val="28"/>
                <w:szCs w:val="28"/>
              </w:rPr>
            </w:pPr>
            <w:r w:rsidRPr="0035399E">
              <w:rPr>
                <w:b/>
                <w:sz w:val="28"/>
                <w:szCs w:val="28"/>
              </w:rPr>
              <w:t>РГ</w:t>
            </w:r>
          </w:p>
        </w:tc>
        <w:tc>
          <w:tcPr>
            <w:tcW w:w="4615" w:type="dxa"/>
          </w:tcPr>
          <w:p w:rsidR="00717995" w:rsidRPr="0035399E" w:rsidRDefault="00717995" w:rsidP="0035399E">
            <w:pPr>
              <w:jc w:val="center"/>
              <w:rPr>
                <w:b/>
                <w:sz w:val="28"/>
                <w:szCs w:val="28"/>
              </w:rPr>
            </w:pPr>
            <w:r w:rsidRPr="0035399E">
              <w:rPr>
                <w:b/>
                <w:sz w:val="28"/>
                <w:szCs w:val="28"/>
              </w:rPr>
              <w:t>Редакция пункта Устава с учётом поправки</w:t>
            </w:r>
          </w:p>
        </w:tc>
      </w:tr>
      <w:tr w:rsidR="00717995" w:rsidRPr="0035399E" w:rsidTr="0035399E">
        <w:tc>
          <w:tcPr>
            <w:tcW w:w="534" w:type="dxa"/>
          </w:tcPr>
          <w:p w:rsidR="00717995" w:rsidRPr="0035399E" w:rsidRDefault="00717995" w:rsidP="0035399E">
            <w:pPr>
              <w:rPr>
                <w:rFonts w:cs="Times New Roman"/>
                <w:sz w:val="28"/>
                <w:szCs w:val="28"/>
              </w:rPr>
            </w:pPr>
            <w:r w:rsidRPr="0035399E">
              <w:rPr>
                <w:rFonts w:cs="Times New Roman"/>
                <w:sz w:val="28"/>
                <w:szCs w:val="28"/>
              </w:rPr>
              <w:t>1.</w:t>
            </w:r>
          </w:p>
        </w:tc>
        <w:tc>
          <w:tcPr>
            <w:tcW w:w="1701" w:type="dxa"/>
          </w:tcPr>
          <w:p w:rsidR="00717995" w:rsidRPr="0035399E" w:rsidRDefault="00717995" w:rsidP="0035399E">
            <w:pPr>
              <w:rPr>
                <w:rFonts w:cs="Times New Roman"/>
                <w:sz w:val="28"/>
                <w:szCs w:val="28"/>
              </w:rPr>
            </w:pPr>
            <w:r w:rsidRPr="0035399E">
              <w:rPr>
                <w:rFonts w:cs="Times New Roman"/>
                <w:sz w:val="28"/>
                <w:szCs w:val="28"/>
              </w:rPr>
              <w:t>Мухортов А.Н.</w:t>
            </w:r>
          </w:p>
        </w:tc>
        <w:tc>
          <w:tcPr>
            <w:tcW w:w="5528" w:type="dxa"/>
          </w:tcPr>
          <w:p w:rsidR="00717995" w:rsidRPr="0035399E" w:rsidRDefault="00717995" w:rsidP="0035399E">
            <w:pPr>
              <w:rPr>
                <w:rFonts w:cs="Times New Roman"/>
                <w:sz w:val="28"/>
                <w:szCs w:val="28"/>
              </w:rPr>
            </w:pPr>
            <w:r w:rsidRPr="0035399E">
              <w:rPr>
                <w:rFonts w:cs="Times New Roman"/>
                <w:sz w:val="28"/>
                <w:szCs w:val="28"/>
              </w:rPr>
              <w:t>п.11.07. «Общее (внеочередное) собрание ведёт Председатель Правления или его заместитель, в случае их отсутствия – один из членов Правления Товарищества.» дополнить формулировкой «по поручению Председателя Правления, или решению Правления Товарищества»,</w:t>
            </w:r>
          </w:p>
        </w:tc>
        <w:tc>
          <w:tcPr>
            <w:tcW w:w="2410" w:type="dxa"/>
          </w:tcPr>
          <w:p w:rsidR="00717995" w:rsidRPr="0035399E" w:rsidRDefault="00717995" w:rsidP="0035399E">
            <w:pPr>
              <w:rPr>
                <w:rFonts w:cs="Times New Roman"/>
                <w:sz w:val="28"/>
                <w:szCs w:val="28"/>
              </w:rPr>
            </w:pPr>
            <w:r w:rsidRPr="0035399E">
              <w:rPr>
                <w:rFonts w:cs="Times New Roman"/>
                <w:sz w:val="28"/>
                <w:szCs w:val="28"/>
              </w:rPr>
              <w:t>Принято</w:t>
            </w:r>
          </w:p>
        </w:tc>
        <w:tc>
          <w:tcPr>
            <w:tcW w:w="4615" w:type="dxa"/>
          </w:tcPr>
          <w:p w:rsidR="00717995" w:rsidRPr="0035399E" w:rsidRDefault="00717995" w:rsidP="0035399E">
            <w:pPr>
              <w:rPr>
                <w:rFonts w:cs="Times New Roman"/>
                <w:sz w:val="28"/>
                <w:szCs w:val="28"/>
              </w:rPr>
            </w:pPr>
            <w:r w:rsidRPr="0035399E">
              <w:rPr>
                <w:rFonts w:cs="Times New Roman"/>
                <w:sz w:val="28"/>
                <w:szCs w:val="28"/>
              </w:rPr>
              <w:t>п.11.07. изложить в редакции: «Общее (внеочередное) собрание ведёт Председатель Правления или его заместитель, в случае их отсутствия – один из членов Правления Товарищества по поручению Председателя Правления или решению Правления Товарищества».</w:t>
            </w:r>
          </w:p>
        </w:tc>
      </w:tr>
      <w:tr w:rsidR="00717995" w:rsidRPr="0035399E" w:rsidTr="0035399E">
        <w:tc>
          <w:tcPr>
            <w:tcW w:w="534" w:type="dxa"/>
          </w:tcPr>
          <w:p w:rsidR="00717995" w:rsidRPr="0035399E" w:rsidRDefault="00717995" w:rsidP="0035399E">
            <w:pPr>
              <w:rPr>
                <w:rFonts w:cs="Times New Roman"/>
                <w:sz w:val="28"/>
                <w:szCs w:val="28"/>
              </w:rPr>
            </w:pPr>
            <w:r w:rsidRPr="0035399E">
              <w:rPr>
                <w:rFonts w:cs="Times New Roman"/>
                <w:sz w:val="28"/>
                <w:szCs w:val="28"/>
              </w:rPr>
              <w:t>2.</w:t>
            </w:r>
          </w:p>
        </w:tc>
        <w:tc>
          <w:tcPr>
            <w:tcW w:w="1701" w:type="dxa"/>
          </w:tcPr>
          <w:p w:rsidR="00717995" w:rsidRPr="0035399E" w:rsidRDefault="00717995" w:rsidP="0035399E">
            <w:pPr>
              <w:rPr>
                <w:rFonts w:cs="Times New Roman"/>
                <w:sz w:val="28"/>
                <w:szCs w:val="28"/>
              </w:rPr>
            </w:pPr>
            <w:r w:rsidRPr="0035399E">
              <w:rPr>
                <w:rFonts w:cs="Times New Roman"/>
                <w:sz w:val="28"/>
                <w:szCs w:val="28"/>
              </w:rPr>
              <w:t>- // -</w:t>
            </w:r>
          </w:p>
        </w:tc>
        <w:tc>
          <w:tcPr>
            <w:tcW w:w="5528" w:type="dxa"/>
          </w:tcPr>
          <w:p w:rsidR="00717995" w:rsidRPr="0035399E" w:rsidRDefault="00717995" w:rsidP="0035399E">
            <w:pPr>
              <w:rPr>
                <w:rFonts w:cs="Times New Roman"/>
                <w:sz w:val="28"/>
                <w:szCs w:val="28"/>
              </w:rPr>
            </w:pPr>
            <w:r w:rsidRPr="0035399E">
              <w:rPr>
                <w:rFonts w:cs="Times New Roman"/>
                <w:sz w:val="28"/>
                <w:szCs w:val="28"/>
              </w:rPr>
              <w:t>п.11.08. «Для регистрации решений собрания из числа присутствующих членов Товарищества избирается счётная комиссия и секретарь.  Решения общего собрания оформляются протоколом, который подписывают председатель, секретарь и счётная комиссия.», дополнить формулировкой: «при отсутствии председателя, назначенный член правления».</w:t>
            </w:r>
          </w:p>
        </w:tc>
        <w:tc>
          <w:tcPr>
            <w:tcW w:w="2410" w:type="dxa"/>
          </w:tcPr>
          <w:p w:rsidR="00717995" w:rsidRPr="0035399E" w:rsidRDefault="00717995" w:rsidP="0035399E">
            <w:pPr>
              <w:rPr>
                <w:rFonts w:cs="Times New Roman"/>
                <w:sz w:val="28"/>
                <w:szCs w:val="28"/>
              </w:rPr>
            </w:pPr>
            <w:r w:rsidRPr="0035399E">
              <w:rPr>
                <w:rFonts w:cs="Times New Roman"/>
                <w:sz w:val="28"/>
                <w:szCs w:val="28"/>
              </w:rPr>
              <w:t>Принято</w:t>
            </w:r>
          </w:p>
        </w:tc>
        <w:tc>
          <w:tcPr>
            <w:tcW w:w="4615" w:type="dxa"/>
          </w:tcPr>
          <w:p w:rsidR="00717995" w:rsidRPr="0035399E" w:rsidRDefault="00717995" w:rsidP="0035399E">
            <w:pPr>
              <w:rPr>
                <w:rFonts w:cs="Times New Roman"/>
                <w:sz w:val="28"/>
                <w:szCs w:val="28"/>
              </w:rPr>
            </w:pPr>
            <w:r w:rsidRPr="0035399E">
              <w:rPr>
                <w:rFonts w:cs="Times New Roman"/>
                <w:sz w:val="28"/>
                <w:szCs w:val="28"/>
              </w:rPr>
              <w:t>п.11.08. изложить в редакции: «Для регистрации решений собрания из числа присутствующих членов Товарищества избирается счётная комиссия и секретарь.  Решения общего собрания оформляются протоколом, который подписывают Председатель, секретарь и счётная комиссия. При отсутствии Председателя - назначенный член Правления»</w:t>
            </w:r>
          </w:p>
        </w:tc>
      </w:tr>
      <w:tr w:rsidR="00717995" w:rsidRPr="0035399E" w:rsidTr="0035399E">
        <w:tc>
          <w:tcPr>
            <w:tcW w:w="534" w:type="dxa"/>
          </w:tcPr>
          <w:p w:rsidR="00717995" w:rsidRPr="0035399E" w:rsidRDefault="00717995" w:rsidP="0035399E">
            <w:pPr>
              <w:rPr>
                <w:rFonts w:cs="Times New Roman"/>
                <w:sz w:val="28"/>
                <w:szCs w:val="28"/>
              </w:rPr>
            </w:pPr>
            <w:r w:rsidRPr="0035399E">
              <w:rPr>
                <w:rFonts w:cs="Times New Roman"/>
                <w:sz w:val="28"/>
                <w:szCs w:val="28"/>
              </w:rPr>
              <w:t>3</w:t>
            </w:r>
          </w:p>
        </w:tc>
        <w:tc>
          <w:tcPr>
            <w:tcW w:w="1701" w:type="dxa"/>
          </w:tcPr>
          <w:p w:rsidR="00717995" w:rsidRPr="0035399E" w:rsidRDefault="00717995" w:rsidP="0035399E">
            <w:pPr>
              <w:rPr>
                <w:rFonts w:cs="Times New Roman"/>
                <w:sz w:val="28"/>
                <w:szCs w:val="28"/>
              </w:rPr>
            </w:pPr>
            <w:r w:rsidRPr="0035399E">
              <w:rPr>
                <w:rFonts w:cs="Times New Roman"/>
                <w:sz w:val="28"/>
                <w:szCs w:val="28"/>
              </w:rPr>
              <w:t>Проку</w:t>
            </w:r>
            <w:r>
              <w:rPr>
                <w:rFonts w:cs="Times New Roman"/>
                <w:sz w:val="28"/>
                <w:szCs w:val="28"/>
              </w:rPr>
              <w:t>н</w:t>
            </w:r>
            <w:r w:rsidRPr="0035399E">
              <w:rPr>
                <w:rFonts w:cs="Times New Roman"/>
                <w:sz w:val="28"/>
                <w:szCs w:val="28"/>
              </w:rPr>
              <w:t>ина Е.В.</w:t>
            </w:r>
          </w:p>
        </w:tc>
        <w:tc>
          <w:tcPr>
            <w:tcW w:w="5528" w:type="dxa"/>
          </w:tcPr>
          <w:p w:rsidR="00717995" w:rsidRPr="0035399E" w:rsidRDefault="00717995" w:rsidP="0035399E">
            <w:pPr>
              <w:rPr>
                <w:rFonts w:cs="Times New Roman"/>
                <w:sz w:val="28"/>
                <w:szCs w:val="28"/>
              </w:rPr>
            </w:pPr>
            <w:r w:rsidRPr="0035399E">
              <w:rPr>
                <w:rFonts w:cs="Times New Roman"/>
                <w:sz w:val="28"/>
                <w:szCs w:val="28"/>
              </w:rPr>
              <w:t>п.11.2 Дополнить нормой об установлении общим собранием размера и периодичности уплаты величины взносов и расходов для не членов товарищества (см. п.10.1.6).</w:t>
            </w:r>
          </w:p>
        </w:tc>
        <w:tc>
          <w:tcPr>
            <w:tcW w:w="2410" w:type="dxa"/>
          </w:tcPr>
          <w:p w:rsidR="00717995" w:rsidRPr="0035399E" w:rsidRDefault="00717995" w:rsidP="0035399E">
            <w:pPr>
              <w:rPr>
                <w:rFonts w:cs="Times New Roman"/>
                <w:sz w:val="28"/>
                <w:szCs w:val="28"/>
              </w:rPr>
            </w:pPr>
            <w:r w:rsidRPr="0035399E">
              <w:rPr>
                <w:rFonts w:cs="Times New Roman"/>
                <w:sz w:val="28"/>
                <w:szCs w:val="28"/>
              </w:rPr>
              <w:t>Принято</w:t>
            </w:r>
          </w:p>
        </w:tc>
        <w:tc>
          <w:tcPr>
            <w:tcW w:w="4615" w:type="dxa"/>
          </w:tcPr>
          <w:p w:rsidR="00717995" w:rsidRPr="0035399E" w:rsidRDefault="00717995" w:rsidP="0035399E">
            <w:pPr>
              <w:rPr>
                <w:rFonts w:cs="Times New Roman"/>
                <w:sz w:val="28"/>
                <w:szCs w:val="28"/>
              </w:rPr>
            </w:pPr>
            <w:r w:rsidRPr="0035399E">
              <w:rPr>
                <w:rFonts w:cs="Times New Roman"/>
                <w:sz w:val="28"/>
                <w:szCs w:val="28"/>
              </w:rPr>
              <w:t>п.11.2.5 изложить в редакции:</w:t>
            </w:r>
          </w:p>
          <w:p w:rsidR="00717995" w:rsidRPr="0035399E" w:rsidRDefault="00717995" w:rsidP="0035399E">
            <w:pPr>
              <w:rPr>
                <w:rFonts w:cs="Times New Roman"/>
                <w:sz w:val="28"/>
                <w:szCs w:val="28"/>
              </w:rPr>
            </w:pPr>
            <w:r w:rsidRPr="0035399E">
              <w:rPr>
                <w:rFonts w:cs="Times New Roman"/>
                <w:sz w:val="28"/>
                <w:szCs w:val="28"/>
              </w:rPr>
              <w:t>«</w:t>
            </w:r>
            <w:r w:rsidRPr="0035399E">
              <w:rPr>
                <w:sz w:val="28"/>
                <w:szCs w:val="28"/>
              </w:rPr>
              <w:t xml:space="preserve">Утверждение размера и периодичности обязательных платежей  и взносов членов Товарищества и размера оплаты не членами Товарищества за </w:t>
            </w:r>
            <w:r w:rsidRPr="0035399E">
              <w:rPr>
                <w:szCs w:val="28"/>
              </w:rPr>
              <w:t xml:space="preserve"> </w:t>
            </w:r>
            <w:r w:rsidRPr="0035399E">
              <w:rPr>
                <w:sz w:val="28"/>
                <w:szCs w:val="28"/>
              </w:rPr>
              <w:t>коммунальное обслуживание и пользование Общим имуществом Товарищества.»</w:t>
            </w:r>
          </w:p>
        </w:tc>
      </w:tr>
      <w:tr w:rsidR="00717995" w:rsidRPr="0035399E" w:rsidTr="0035399E">
        <w:tc>
          <w:tcPr>
            <w:tcW w:w="534" w:type="dxa"/>
          </w:tcPr>
          <w:p w:rsidR="00717995" w:rsidRPr="0035399E" w:rsidRDefault="00717995" w:rsidP="0035399E">
            <w:pPr>
              <w:rPr>
                <w:rFonts w:cs="Times New Roman"/>
                <w:sz w:val="28"/>
                <w:szCs w:val="28"/>
                <w:lang w:val="en-US"/>
              </w:rPr>
            </w:pPr>
            <w:r w:rsidRPr="0035399E">
              <w:rPr>
                <w:rFonts w:cs="Times New Roman"/>
                <w:sz w:val="28"/>
                <w:szCs w:val="28"/>
              </w:rPr>
              <w:t>4.</w:t>
            </w:r>
          </w:p>
        </w:tc>
        <w:tc>
          <w:tcPr>
            <w:tcW w:w="1701" w:type="dxa"/>
          </w:tcPr>
          <w:p w:rsidR="00717995" w:rsidRPr="0035399E" w:rsidRDefault="00717995" w:rsidP="0035399E">
            <w:pPr>
              <w:rPr>
                <w:rFonts w:cs="Times New Roman"/>
                <w:sz w:val="28"/>
                <w:szCs w:val="28"/>
              </w:rPr>
            </w:pPr>
            <w:r w:rsidRPr="0035399E">
              <w:rPr>
                <w:rFonts w:cs="Times New Roman"/>
                <w:sz w:val="28"/>
                <w:szCs w:val="28"/>
              </w:rPr>
              <w:t>- // -</w:t>
            </w:r>
          </w:p>
        </w:tc>
        <w:tc>
          <w:tcPr>
            <w:tcW w:w="5528" w:type="dxa"/>
          </w:tcPr>
          <w:p w:rsidR="00717995" w:rsidRPr="0035399E" w:rsidRDefault="00717995" w:rsidP="0035399E">
            <w:pPr>
              <w:rPr>
                <w:rFonts w:cs="Times New Roman"/>
                <w:sz w:val="28"/>
                <w:szCs w:val="28"/>
              </w:rPr>
            </w:pPr>
            <w:r w:rsidRPr="0035399E">
              <w:rPr>
                <w:rFonts w:cs="Times New Roman"/>
                <w:sz w:val="28"/>
                <w:szCs w:val="28"/>
              </w:rPr>
              <w:t>п.7.6. Дополнить после слов «банковский расчётный счёт» словами «или иным другим законным способом по согласованию с Правлением»</w:t>
            </w:r>
          </w:p>
        </w:tc>
        <w:tc>
          <w:tcPr>
            <w:tcW w:w="2410" w:type="dxa"/>
          </w:tcPr>
          <w:p w:rsidR="00717995" w:rsidRPr="0035399E" w:rsidRDefault="00717995" w:rsidP="0035399E">
            <w:pPr>
              <w:rPr>
                <w:rFonts w:cs="Times New Roman"/>
                <w:sz w:val="28"/>
                <w:szCs w:val="28"/>
              </w:rPr>
            </w:pPr>
            <w:r w:rsidRPr="0035399E">
              <w:rPr>
                <w:rFonts w:cs="Times New Roman"/>
                <w:sz w:val="28"/>
                <w:szCs w:val="28"/>
              </w:rPr>
              <w:t>Принято</w:t>
            </w:r>
          </w:p>
        </w:tc>
        <w:tc>
          <w:tcPr>
            <w:tcW w:w="4615" w:type="dxa"/>
          </w:tcPr>
          <w:p w:rsidR="00717995" w:rsidRPr="0035399E" w:rsidRDefault="00717995" w:rsidP="0035399E">
            <w:pPr>
              <w:rPr>
                <w:rFonts w:cs="Times New Roman"/>
                <w:sz w:val="28"/>
                <w:szCs w:val="28"/>
              </w:rPr>
            </w:pPr>
            <w:r w:rsidRPr="0035399E">
              <w:rPr>
                <w:rFonts w:cs="Times New Roman"/>
                <w:sz w:val="28"/>
                <w:szCs w:val="28"/>
              </w:rPr>
              <w:t>п.7.6 изложить в редакции:</w:t>
            </w:r>
          </w:p>
          <w:p w:rsidR="00717995" w:rsidRPr="0035399E" w:rsidRDefault="00717995" w:rsidP="0035399E">
            <w:pPr>
              <w:rPr>
                <w:rFonts w:cs="Times New Roman"/>
                <w:sz w:val="28"/>
                <w:szCs w:val="28"/>
              </w:rPr>
            </w:pPr>
            <w:r w:rsidRPr="0035399E">
              <w:rPr>
                <w:rFonts w:cs="Times New Roman"/>
                <w:sz w:val="28"/>
                <w:szCs w:val="28"/>
              </w:rPr>
              <w:t>«</w:t>
            </w:r>
            <w:r w:rsidRPr="0035399E">
              <w:rPr>
                <w:sz w:val="28"/>
                <w:szCs w:val="28"/>
              </w:rPr>
              <w:t>Производить оплату обязательных платежей и взносов, установленных Общим собранием, как лично, через банковский расчётный счёт или иным законным способом по согласованию с Правлением Товарищества».</w:t>
            </w:r>
          </w:p>
        </w:tc>
      </w:tr>
      <w:tr w:rsidR="00717995" w:rsidRPr="0035399E" w:rsidTr="0035399E">
        <w:tc>
          <w:tcPr>
            <w:tcW w:w="534" w:type="dxa"/>
          </w:tcPr>
          <w:p w:rsidR="00717995" w:rsidRPr="0035399E" w:rsidRDefault="00717995" w:rsidP="0035399E">
            <w:pPr>
              <w:rPr>
                <w:rFonts w:cs="Times New Roman"/>
                <w:sz w:val="28"/>
                <w:szCs w:val="28"/>
              </w:rPr>
            </w:pPr>
            <w:r w:rsidRPr="0035399E">
              <w:rPr>
                <w:rFonts w:cs="Times New Roman"/>
                <w:sz w:val="28"/>
                <w:szCs w:val="28"/>
              </w:rPr>
              <w:t>5.</w:t>
            </w:r>
          </w:p>
        </w:tc>
        <w:tc>
          <w:tcPr>
            <w:tcW w:w="1701" w:type="dxa"/>
          </w:tcPr>
          <w:p w:rsidR="00717995" w:rsidRPr="0035399E" w:rsidRDefault="00717995" w:rsidP="0035399E">
            <w:pPr>
              <w:rPr>
                <w:rFonts w:cs="Times New Roman"/>
                <w:sz w:val="28"/>
                <w:szCs w:val="28"/>
                <w:lang w:val="en-US"/>
              </w:rPr>
            </w:pPr>
            <w:r w:rsidRPr="0035399E">
              <w:rPr>
                <w:rFonts w:cs="Times New Roman"/>
                <w:sz w:val="28"/>
                <w:szCs w:val="28"/>
              </w:rPr>
              <w:t>Сидоренко В.Г.</w:t>
            </w:r>
          </w:p>
        </w:tc>
        <w:tc>
          <w:tcPr>
            <w:tcW w:w="5528" w:type="dxa"/>
          </w:tcPr>
          <w:p w:rsidR="00717995" w:rsidRPr="0035399E" w:rsidRDefault="00717995" w:rsidP="0035399E">
            <w:pPr>
              <w:rPr>
                <w:rFonts w:cs="Times New Roman"/>
                <w:sz w:val="28"/>
                <w:szCs w:val="28"/>
              </w:rPr>
            </w:pPr>
            <w:r w:rsidRPr="0035399E">
              <w:rPr>
                <w:rFonts w:cs="Times New Roman"/>
                <w:sz w:val="28"/>
                <w:szCs w:val="28"/>
              </w:rPr>
              <w:t>п. 13.1 Изложить в редакции … из членов правления сроком на 2 года.</w:t>
            </w:r>
          </w:p>
        </w:tc>
        <w:tc>
          <w:tcPr>
            <w:tcW w:w="2410" w:type="dxa"/>
          </w:tcPr>
          <w:p w:rsidR="00717995" w:rsidRPr="0035399E" w:rsidRDefault="00717995" w:rsidP="0035399E">
            <w:pPr>
              <w:rPr>
                <w:rFonts w:cs="Times New Roman"/>
                <w:sz w:val="28"/>
                <w:szCs w:val="28"/>
              </w:rPr>
            </w:pPr>
            <w:r w:rsidRPr="0035399E">
              <w:rPr>
                <w:rFonts w:cs="Times New Roman"/>
                <w:sz w:val="28"/>
                <w:szCs w:val="28"/>
              </w:rPr>
              <w:t>Не принято для обеспечения принципа преемственности.</w:t>
            </w:r>
          </w:p>
        </w:tc>
        <w:tc>
          <w:tcPr>
            <w:tcW w:w="4615" w:type="dxa"/>
          </w:tcPr>
          <w:p w:rsidR="00717995" w:rsidRPr="0035399E" w:rsidRDefault="00717995" w:rsidP="0035399E">
            <w:pPr>
              <w:rPr>
                <w:rFonts w:cs="Times New Roman"/>
                <w:sz w:val="28"/>
                <w:szCs w:val="28"/>
              </w:rPr>
            </w:pPr>
            <w:r w:rsidRPr="0035399E">
              <w:rPr>
                <w:rFonts w:cs="Times New Roman"/>
                <w:sz w:val="28"/>
                <w:szCs w:val="28"/>
              </w:rPr>
              <w:t>п.13.1 изложить в редакции:</w:t>
            </w:r>
          </w:p>
          <w:p w:rsidR="00717995" w:rsidRPr="0035399E" w:rsidRDefault="00717995" w:rsidP="0035399E">
            <w:pPr>
              <w:jc w:val="both"/>
              <w:rPr>
                <w:sz w:val="28"/>
                <w:szCs w:val="28"/>
              </w:rPr>
            </w:pPr>
            <w:r w:rsidRPr="0035399E">
              <w:rPr>
                <w:sz w:val="28"/>
                <w:szCs w:val="28"/>
              </w:rPr>
              <w:t>«Председатель Правления избирается Общим собранием  из состава членов Правления сроком на три года.»</w:t>
            </w:r>
          </w:p>
        </w:tc>
      </w:tr>
      <w:tr w:rsidR="00717995" w:rsidRPr="0035399E" w:rsidTr="0035399E">
        <w:tc>
          <w:tcPr>
            <w:tcW w:w="534" w:type="dxa"/>
          </w:tcPr>
          <w:p w:rsidR="00717995" w:rsidRPr="0035399E" w:rsidRDefault="00717995" w:rsidP="0035399E">
            <w:pPr>
              <w:rPr>
                <w:rFonts w:cs="Times New Roman"/>
                <w:sz w:val="28"/>
                <w:szCs w:val="28"/>
                <w:lang w:val="en-US"/>
              </w:rPr>
            </w:pPr>
            <w:r w:rsidRPr="0035399E">
              <w:rPr>
                <w:rFonts w:cs="Times New Roman"/>
                <w:sz w:val="28"/>
                <w:szCs w:val="28"/>
                <w:lang w:val="en-US"/>
              </w:rPr>
              <w:t>6.</w:t>
            </w:r>
          </w:p>
        </w:tc>
        <w:tc>
          <w:tcPr>
            <w:tcW w:w="1701" w:type="dxa"/>
          </w:tcPr>
          <w:p w:rsidR="00717995" w:rsidRPr="0035399E" w:rsidRDefault="00717995" w:rsidP="0035399E">
            <w:pPr>
              <w:rPr>
                <w:rFonts w:cs="Times New Roman"/>
                <w:sz w:val="28"/>
                <w:szCs w:val="28"/>
              </w:rPr>
            </w:pPr>
            <w:r w:rsidRPr="0035399E">
              <w:rPr>
                <w:rFonts w:cs="Times New Roman"/>
                <w:sz w:val="28"/>
                <w:szCs w:val="28"/>
              </w:rPr>
              <w:t>- // -</w:t>
            </w:r>
          </w:p>
        </w:tc>
        <w:tc>
          <w:tcPr>
            <w:tcW w:w="5528" w:type="dxa"/>
          </w:tcPr>
          <w:p w:rsidR="00717995" w:rsidRPr="0035399E" w:rsidRDefault="00717995" w:rsidP="0035399E">
            <w:pPr>
              <w:pStyle w:val="NormalWeb"/>
              <w:shd w:val="clear" w:color="auto" w:fill="FFFFFF"/>
              <w:spacing w:before="0" w:beforeAutospacing="0"/>
              <w:rPr>
                <w:color w:val="000000"/>
                <w:sz w:val="28"/>
                <w:szCs w:val="28"/>
              </w:rPr>
            </w:pPr>
            <w:r w:rsidRPr="0035399E">
              <w:rPr>
                <w:color w:val="000000"/>
                <w:sz w:val="28"/>
                <w:szCs w:val="28"/>
              </w:rPr>
              <w:t>п.11.2.12. Изложить  в редакции … привлекает специализированную организацию.</w:t>
            </w:r>
          </w:p>
        </w:tc>
        <w:tc>
          <w:tcPr>
            <w:tcW w:w="2410" w:type="dxa"/>
          </w:tcPr>
          <w:p w:rsidR="00717995" w:rsidRPr="0035399E" w:rsidRDefault="00717995" w:rsidP="0035399E">
            <w:pPr>
              <w:rPr>
                <w:rFonts w:cs="Times New Roman"/>
                <w:sz w:val="28"/>
                <w:szCs w:val="28"/>
              </w:rPr>
            </w:pPr>
            <w:r w:rsidRPr="0035399E">
              <w:rPr>
                <w:rFonts w:cs="Times New Roman"/>
                <w:sz w:val="28"/>
                <w:szCs w:val="28"/>
              </w:rPr>
              <w:t>Принято</w:t>
            </w:r>
          </w:p>
          <w:p w:rsidR="00717995" w:rsidRPr="0035399E" w:rsidRDefault="00717995" w:rsidP="0035399E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4615" w:type="dxa"/>
          </w:tcPr>
          <w:p w:rsidR="00717995" w:rsidRPr="0035399E" w:rsidRDefault="00717995" w:rsidP="0035399E">
            <w:pPr>
              <w:rPr>
                <w:rFonts w:cs="Times New Roman"/>
                <w:sz w:val="28"/>
                <w:szCs w:val="28"/>
              </w:rPr>
            </w:pPr>
            <w:r w:rsidRPr="0035399E">
              <w:rPr>
                <w:rFonts w:cs="Times New Roman"/>
                <w:sz w:val="28"/>
                <w:szCs w:val="28"/>
              </w:rPr>
              <w:t>п.11.2.12 изложить в редакции:</w:t>
            </w:r>
          </w:p>
          <w:p w:rsidR="00717995" w:rsidRPr="0035399E" w:rsidRDefault="00717995" w:rsidP="0035399E">
            <w:pPr>
              <w:rPr>
                <w:rFonts w:cs="Times New Roman"/>
                <w:sz w:val="28"/>
                <w:szCs w:val="28"/>
              </w:rPr>
            </w:pPr>
            <w:r w:rsidRPr="0035399E">
              <w:rPr>
                <w:sz w:val="28"/>
                <w:szCs w:val="28"/>
              </w:rPr>
              <w:t>«Привлечение на договорной основе для содержания, восстановления и ремонта общего имущества Товарищества управляющей компании  или управляющего, специализированную организацию.»</w:t>
            </w:r>
          </w:p>
        </w:tc>
      </w:tr>
      <w:tr w:rsidR="00717995" w:rsidRPr="0035399E" w:rsidTr="0035399E">
        <w:tc>
          <w:tcPr>
            <w:tcW w:w="534" w:type="dxa"/>
          </w:tcPr>
          <w:p w:rsidR="00717995" w:rsidRPr="0035399E" w:rsidRDefault="00717995" w:rsidP="0035399E">
            <w:pPr>
              <w:rPr>
                <w:rFonts w:cs="Times New Roman"/>
                <w:sz w:val="28"/>
                <w:szCs w:val="28"/>
              </w:rPr>
            </w:pPr>
            <w:r w:rsidRPr="0035399E">
              <w:rPr>
                <w:rFonts w:cs="Times New Roman"/>
                <w:sz w:val="28"/>
                <w:szCs w:val="28"/>
              </w:rPr>
              <w:t>7.</w:t>
            </w:r>
          </w:p>
        </w:tc>
        <w:tc>
          <w:tcPr>
            <w:tcW w:w="1701" w:type="dxa"/>
          </w:tcPr>
          <w:p w:rsidR="00717995" w:rsidRPr="0035399E" w:rsidRDefault="00717995" w:rsidP="0035399E">
            <w:pPr>
              <w:rPr>
                <w:rFonts w:cs="Times New Roman"/>
                <w:sz w:val="28"/>
                <w:szCs w:val="28"/>
              </w:rPr>
            </w:pPr>
            <w:r w:rsidRPr="0035399E">
              <w:rPr>
                <w:rFonts w:cs="Times New Roman"/>
                <w:sz w:val="28"/>
                <w:szCs w:val="28"/>
              </w:rPr>
              <w:t>Стативко В.Л.</w:t>
            </w:r>
          </w:p>
        </w:tc>
        <w:tc>
          <w:tcPr>
            <w:tcW w:w="5528" w:type="dxa"/>
          </w:tcPr>
          <w:p w:rsidR="00717995" w:rsidRPr="0035399E" w:rsidRDefault="00717995" w:rsidP="0035399E">
            <w:pPr>
              <w:rPr>
                <w:rFonts w:cs="Times New Roman"/>
                <w:sz w:val="28"/>
                <w:szCs w:val="28"/>
              </w:rPr>
            </w:pPr>
            <w:r w:rsidRPr="0035399E">
              <w:rPr>
                <w:rFonts w:cs="Times New Roman"/>
                <w:sz w:val="28"/>
                <w:szCs w:val="28"/>
              </w:rPr>
              <w:t>п.1.7. изложить в редакции:</w:t>
            </w:r>
          </w:p>
          <w:p w:rsidR="00717995" w:rsidRPr="0035399E" w:rsidRDefault="00717995" w:rsidP="0035399E">
            <w:pPr>
              <w:jc w:val="both"/>
              <w:rPr>
                <w:rFonts w:cs="Times New Roman"/>
                <w:sz w:val="28"/>
                <w:szCs w:val="28"/>
              </w:rPr>
            </w:pPr>
            <w:r w:rsidRPr="0035399E">
              <w:rPr>
                <w:rFonts w:cs="Times New Roman"/>
                <w:sz w:val="28"/>
                <w:szCs w:val="28"/>
              </w:rPr>
              <w:t>Имущество, переданное Товариществу его членами или сторонними инвесторами, является собственностью Товарищества… (и далее по тексту)</w:t>
            </w:r>
          </w:p>
        </w:tc>
        <w:tc>
          <w:tcPr>
            <w:tcW w:w="2410" w:type="dxa"/>
          </w:tcPr>
          <w:p w:rsidR="00717995" w:rsidRPr="0035399E" w:rsidRDefault="00717995" w:rsidP="0035399E">
            <w:pPr>
              <w:rPr>
                <w:rFonts w:cs="Times New Roman"/>
                <w:color w:val="auto"/>
                <w:sz w:val="28"/>
                <w:szCs w:val="28"/>
              </w:rPr>
            </w:pPr>
            <w:r w:rsidRPr="0035399E">
              <w:rPr>
                <w:rFonts w:cs="Times New Roman"/>
                <w:color w:val="auto"/>
                <w:sz w:val="28"/>
                <w:szCs w:val="28"/>
              </w:rPr>
              <w:t>Принято.</w:t>
            </w:r>
          </w:p>
        </w:tc>
        <w:tc>
          <w:tcPr>
            <w:tcW w:w="4615" w:type="dxa"/>
          </w:tcPr>
          <w:p w:rsidR="00717995" w:rsidRPr="0035399E" w:rsidRDefault="00717995" w:rsidP="0035399E">
            <w:pPr>
              <w:rPr>
                <w:rFonts w:cs="Times New Roman"/>
                <w:sz w:val="28"/>
                <w:szCs w:val="28"/>
              </w:rPr>
            </w:pPr>
            <w:r w:rsidRPr="0035399E">
              <w:rPr>
                <w:rFonts w:cs="Times New Roman"/>
                <w:sz w:val="28"/>
                <w:szCs w:val="28"/>
              </w:rPr>
              <w:t>п.1.7 изложить в редакции:</w:t>
            </w:r>
          </w:p>
          <w:p w:rsidR="00717995" w:rsidRPr="0035399E" w:rsidRDefault="00717995" w:rsidP="0035399E">
            <w:pPr>
              <w:rPr>
                <w:rFonts w:cs="Times New Roman"/>
                <w:sz w:val="28"/>
                <w:szCs w:val="28"/>
              </w:rPr>
            </w:pPr>
            <w:r w:rsidRPr="0035399E">
              <w:rPr>
                <w:rFonts w:cs="Times New Roman"/>
                <w:sz w:val="28"/>
                <w:szCs w:val="28"/>
              </w:rPr>
              <w:t>« Имущество, переданное Товариществу его членами или сторонними инвесторами, является собственностью Товарищества.</w:t>
            </w:r>
            <w:r w:rsidRPr="0035399E">
              <w:rPr>
                <w:szCs w:val="28"/>
              </w:rPr>
              <w:t xml:space="preserve"> </w:t>
            </w:r>
            <w:r w:rsidRPr="0035399E">
              <w:rPr>
                <w:sz w:val="28"/>
                <w:szCs w:val="28"/>
              </w:rPr>
              <w:t>Товарищество отвечает по своим обязательствам всем принадлежащим ему имуществом. Товарищество не отвечает по обязательствам членов Товарищества. Члены Товарищества не отвечают по обязательствам Товарищества.</w:t>
            </w:r>
          </w:p>
        </w:tc>
      </w:tr>
      <w:tr w:rsidR="00717995" w:rsidRPr="0035399E" w:rsidTr="0035399E">
        <w:tc>
          <w:tcPr>
            <w:tcW w:w="534" w:type="dxa"/>
          </w:tcPr>
          <w:p w:rsidR="00717995" w:rsidRPr="0035399E" w:rsidRDefault="00717995" w:rsidP="0035399E">
            <w:pPr>
              <w:rPr>
                <w:rFonts w:cs="Times New Roman"/>
                <w:sz w:val="28"/>
                <w:szCs w:val="28"/>
              </w:rPr>
            </w:pPr>
            <w:r w:rsidRPr="0035399E">
              <w:rPr>
                <w:rFonts w:cs="Times New Roman"/>
                <w:sz w:val="28"/>
                <w:szCs w:val="28"/>
              </w:rPr>
              <w:t>8.</w:t>
            </w:r>
          </w:p>
        </w:tc>
        <w:tc>
          <w:tcPr>
            <w:tcW w:w="1701" w:type="dxa"/>
          </w:tcPr>
          <w:p w:rsidR="00717995" w:rsidRPr="0035399E" w:rsidRDefault="00717995" w:rsidP="0035399E">
            <w:pPr>
              <w:rPr>
                <w:rFonts w:cs="Times New Roman"/>
                <w:sz w:val="28"/>
                <w:szCs w:val="28"/>
              </w:rPr>
            </w:pPr>
            <w:r w:rsidRPr="0035399E">
              <w:rPr>
                <w:rFonts w:cs="Times New Roman"/>
                <w:sz w:val="28"/>
                <w:szCs w:val="28"/>
              </w:rPr>
              <w:t>- // -</w:t>
            </w:r>
          </w:p>
        </w:tc>
        <w:tc>
          <w:tcPr>
            <w:tcW w:w="5528" w:type="dxa"/>
          </w:tcPr>
          <w:p w:rsidR="00717995" w:rsidRPr="0035399E" w:rsidRDefault="00717995" w:rsidP="0035399E">
            <w:pPr>
              <w:rPr>
                <w:rFonts w:cs="Times New Roman"/>
                <w:sz w:val="28"/>
                <w:szCs w:val="28"/>
                <w:lang w:val="en-US"/>
              </w:rPr>
            </w:pPr>
            <w:r w:rsidRPr="0035399E">
              <w:rPr>
                <w:rFonts w:cs="Times New Roman"/>
                <w:sz w:val="28"/>
                <w:szCs w:val="28"/>
              </w:rPr>
              <w:t>Р6. Дополнить п.6.8. При выходе членов Товарищества из его состава, имущество, переданное ими Товариществу, или его стоимость возврату не подлежат. Также не подлежат возврату вступительные, целевые и ежемесячные взносы.</w:t>
            </w:r>
          </w:p>
        </w:tc>
        <w:tc>
          <w:tcPr>
            <w:tcW w:w="2410" w:type="dxa"/>
          </w:tcPr>
          <w:p w:rsidR="00717995" w:rsidRPr="0035399E" w:rsidRDefault="00717995" w:rsidP="0035399E">
            <w:pPr>
              <w:rPr>
                <w:rFonts w:cs="Times New Roman"/>
                <w:sz w:val="28"/>
                <w:szCs w:val="28"/>
              </w:rPr>
            </w:pPr>
            <w:r w:rsidRPr="0035399E">
              <w:rPr>
                <w:rFonts w:cs="Times New Roman"/>
                <w:sz w:val="28"/>
                <w:szCs w:val="28"/>
              </w:rPr>
              <w:t>Принято</w:t>
            </w:r>
          </w:p>
        </w:tc>
        <w:tc>
          <w:tcPr>
            <w:tcW w:w="4615" w:type="dxa"/>
          </w:tcPr>
          <w:p w:rsidR="00717995" w:rsidRPr="0035399E" w:rsidRDefault="00717995" w:rsidP="0035399E">
            <w:pPr>
              <w:rPr>
                <w:rFonts w:cs="Times New Roman"/>
                <w:sz w:val="28"/>
                <w:szCs w:val="28"/>
              </w:rPr>
            </w:pPr>
            <w:r w:rsidRPr="0035399E">
              <w:rPr>
                <w:rFonts w:cs="Times New Roman"/>
                <w:sz w:val="28"/>
                <w:szCs w:val="28"/>
              </w:rPr>
              <w:t>Дополнен п.6.9.</w:t>
            </w:r>
          </w:p>
          <w:p w:rsidR="00717995" w:rsidRPr="0035399E" w:rsidRDefault="00717995" w:rsidP="0035399E">
            <w:pPr>
              <w:rPr>
                <w:rFonts w:cs="Times New Roman"/>
                <w:sz w:val="28"/>
                <w:szCs w:val="28"/>
              </w:rPr>
            </w:pPr>
            <w:r w:rsidRPr="0035399E">
              <w:rPr>
                <w:rFonts w:cs="Times New Roman"/>
                <w:sz w:val="28"/>
                <w:szCs w:val="28"/>
              </w:rPr>
              <w:t>« При выходе членов Товарищества из его состава, имущество, переданное ими Товариществу, или его стоимость возврату не подлежат. Также не подлежат возврату вступительные, целевые и ежемесячные взносы.»</w:t>
            </w:r>
          </w:p>
        </w:tc>
      </w:tr>
      <w:tr w:rsidR="00717995" w:rsidRPr="0035399E" w:rsidTr="0035399E">
        <w:tc>
          <w:tcPr>
            <w:tcW w:w="534" w:type="dxa"/>
          </w:tcPr>
          <w:p w:rsidR="00717995" w:rsidRPr="0035399E" w:rsidRDefault="00717995" w:rsidP="0035399E">
            <w:pPr>
              <w:rPr>
                <w:rFonts w:cs="Times New Roman"/>
                <w:sz w:val="28"/>
                <w:szCs w:val="28"/>
              </w:rPr>
            </w:pPr>
            <w:r w:rsidRPr="0035399E">
              <w:rPr>
                <w:rFonts w:cs="Times New Roman"/>
                <w:sz w:val="28"/>
                <w:szCs w:val="28"/>
              </w:rPr>
              <w:t>9</w:t>
            </w:r>
          </w:p>
        </w:tc>
        <w:tc>
          <w:tcPr>
            <w:tcW w:w="1701" w:type="dxa"/>
          </w:tcPr>
          <w:p w:rsidR="00717995" w:rsidRPr="0035399E" w:rsidRDefault="00717995" w:rsidP="0035399E">
            <w:pPr>
              <w:rPr>
                <w:rFonts w:cs="Times New Roman"/>
                <w:sz w:val="28"/>
                <w:szCs w:val="28"/>
              </w:rPr>
            </w:pPr>
            <w:r w:rsidRPr="0035399E">
              <w:rPr>
                <w:rFonts w:cs="Times New Roman"/>
                <w:sz w:val="28"/>
                <w:szCs w:val="28"/>
              </w:rPr>
              <w:t>- // -</w:t>
            </w:r>
          </w:p>
        </w:tc>
        <w:tc>
          <w:tcPr>
            <w:tcW w:w="5528" w:type="dxa"/>
          </w:tcPr>
          <w:p w:rsidR="00717995" w:rsidRPr="008035E0" w:rsidRDefault="00717995" w:rsidP="0035399E">
            <w:pPr>
              <w:rPr>
                <w:rFonts w:cs="Times New Roman"/>
                <w:sz w:val="28"/>
                <w:szCs w:val="28"/>
              </w:rPr>
            </w:pPr>
            <w:r w:rsidRPr="0035399E">
              <w:rPr>
                <w:rFonts w:cs="Times New Roman"/>
                <w:sz w:val="28"/>
                <w:szCs w:val="28"/>
              </w:rPr>
              <w:t>п.11.6. Дополнить .. Повторное собрание членов Товарищества по той же повестке правомочно, если в нем  приняли участие не менее 30% от общего количества членов Товарищества.</w:t>
            </w:r>
          </w:p>
        </w:tc>
        <w:tc>
          <w:tcPr>
            <w:tcW w:w="2410" w:type="dxa"/>
          </w:tcPr>
          <w:p w:rsidR="00717995" w:rsidRPr="0035399E" w:rsidRDefault="00717995" w:rsidP="0035399E">
            <w:pPr>
              <w:rPr>
                <w:rFonts w:cs="Times New Roman"/>
                <w:sz w:val="28"/>
                <w:szCs w:val="28"/>
              </w:rPr>
            </w:pPr>
            <w:r w:rsidRPr="0035399E">
              <w:rPr>
                <w:rFonts w:cs="Times New Roman"/>
                <w:sz w:val="28"/>
                <w:szCs w:val="28"/>
              </w:rPr>
              <w:t>Принято</w:t>
            </w:r>
          </w:p>
        </w:tc>
        <w:tc>
          <w:tcPr>
            <w:tcW w:w="4615" w:type="dxa"/>
          </w:tcPr>
          <w:p w:rsidR="00717995" w:rsidRPr="0035399E" w:rsidRDefault="00717995" w:rsidP="0035399E">
            <w:pPr>
              <w:rPr>
                <w:rFonts w:cs="Times New Roman"/>
                <w:sz w:val="28"/>
                <w:szCs w:val="28"/>
              </w:rPr>
            </w:pPr>
            <w:r w:rsidRPr="0035399E">
              <w:rPr>
                <w:rFonts w:cs="Times New Roman"/>
                <w:sz w:val="28"/>
                <w:szCs w:val="28"/>
              </w:rPr>
              <w:t>п.11.6 изложить в редакции:</w:t>
            </w:r>
          </w:p>
          <w:p w:rsidR="00717995" w:rsidRPr="0035399E" w:rsidRDefault="00717995" w:rsidP="0035399E">
            <w:pPr>
              <w:rPr>
                <w:rFonts w:cs="Times New Roman"/>
                <w:sz w:val="28"/>
                <w:szCs w:val="28"/>
              </w:rPr>
            </w:pPr>
            <w:r w:rsidRPr="0035399E">
              <w:rPr>
                <w:rFonts w:cs="Times New Roman"/>
                <w:sz w:val="28"/>
                <w:szCs w:val="28"/>
              </w:rPr>
              <w:t>«</w:t>
            </w:r>
            <w:r w:rsidRPr="0035399E">
              <w:rPr>
                <w:sz w:val="28"/>
                <w:szCs w:val="28"/>
              </w:rPr>
              <w:t xml:space="preserve"> Общее собрание правомочно, если на нем присутствует члены Товарищества или их полномочные представители, обладающие более 50% голосов от общего числа их членов. В случае отсутствия на собрании кворума Правление Товарищества назначает новую дату проведения собрания.</w:t>
            </w:r>
            <w:r w:rsidRPr="0035399E">
              <w:rPr>
                <w:rFonts w:cs="Times New Roman"/>
                <w:sz w:val="28"/>
                <w:szCs w:val="28"/>
              </w:rPr>
              <w:t xml:space="preserve"> Повторное собрание членов Товарищества по той же повестке правомочно, если в нем  приняли участие не менее 30% от общего количества членов Товарищества.»</w:t>
            </w:r>
          </w:p>
        </w:tc>
      </w:tr>
      <w:tr w:rsidR="00717995" w:rsidRPr="0035399E" w:rsidTr="0035399E">
        <w:tc>
          <w:tcPr>
            <w:tcW w:w="534" w:type="dxa"/>
          </w:tcPr>
          <w:p w:rsidR="00717995" w:rsidRPr="0035399E" w:rsidRDefault="00717995" w:rsidP="0035399E">
            <w:pPr>
              <w:rPr>
                <w:rFonts w:cs="Times New Roman"/>
                <w:sz w:val="28"/>
                <w:szCs w:val="28"/>
              </w:rPr>
            </w:pPr>
            <w:r w:rsidRPr="0035399E">
              <w:rPr>
                <w:rFonts w:cs="Times New Roman"/>
                <w:sz w:val="28"/>
                <w:szCs w:val="28"/>
              </w:rPr>
              <w:t>10</w:t>
            </w:r>
          </w:p>
        </w:tc>
        <w:tc>
          <w:tcPr>
            <w:tcW w:w="1701" w:type="dxa"/>
          </w:tcPr>
          <w:p w:rsidR="00717995" w:rsidRPr="0035399E" w:rsidRDefault="00717995" w:rsidP="0035399E">
            <w:pPr>
              <w:rPr>
                <w:rFonts w:cs="Times New Roman"/>
                <w:sz w:val="28"/>
                <w:szCs w:val="28"/>
              </w:rPr>
            </w:pPr>
            <w:r w:rsidRPr="0035399E">
              <w:rPr>
                <w:rFonts w:cs="Times New Roman"/>
                <w:sz w:val="28"/>
                <w:szCs w:val="28"/>
              </w:rPr>
              <w:t>- // -</w:t>
            </w:r>
          </w:p>
        </w:tc>
        <w:tc>
          <w:tcPr>
            <w:tcW w:w="5528" w:type="dxa"/>
          </w:tcPr>
          <w:p w:rsidR="00717995" w:rsidRPr="0035399E" w:rsidRDefault="00717995" w:rsidP="0035399E">
            <w:pPr>
              <w:jc w:val="both"/>
              <w:rPr>
                <w:rFonts w:cs="Times New Roman"/>
                <w:sz w:val="28"/>
                <w:szCs w:val="28"/>
              </w:rPr>
            </w:pPr>
            <w:r w:rsidRPr="0035399E">
              <w:rPr>
                <w:rFonts w:cs="Times New Roman"/>
                <w:sz w:val="28"/>
                <w:szCs w:val="28"/>
              </w:rPr>
              <w:t>п.12.2. Дополнить … Член Правления может переизбираться неограниченное количество раз.</w:t>
            </w:r>
          </w:p>
        </w:tc>
        <w:tc>
          <w:tcPr>
            <w:tcW w:w="2410" w:type="dxa"/>
          </w:tcPr>
          <w:p w:rsidR="00717995" w:rsidRPr="0035399E" w:rsidRDefault="00717995" w:rsidP="0035399E">
            <w:pPr>
              <w:rPr>
                <w:rFonts w:cs="Times New Roman"/>
                <w:sz w:val="28"/>
                <w:szCs w:val="28"/>
              </w:rPr>
            </w:pPr>
            <w:r w:rsidRPr="0035399E">
              <w:rPr>
                <w:rFonts w:cs="Times New Roman"/>
                <w:sz w:val="28"/>
                <w:szCs w:val="28"/>
              </w:rPr>
              <w:t>Принято</w:t>
            </w:r>
          </w:p>
        </w:tc>
        <w:tc>
          <w:tcPr>
            <w:tcW w:w="4615" w:type="dxa"/>
          </w:tcPr>
          <w:p w:rsidR="00717995" w:rsidRPr="0035399E" w:rsidRDefault="00717995" w:rsidP="0035399E">
            <w:pPr>
              <w:rPr>
                <w:rFonts w:cs="Times New Roman"/>
                <w:sz w:val="28"/>
                <w:szCs w:val="28"/>
              </w:rPr>
            </w:pPr>
            <w:r w:rsidRPr="0035399E">
              <w:rPr>
                <w:rFonts w:cs="Times New Roman"/>
                <w:sz w:val="28"/>
                <w:szCs w:val="28"/>
              </w:rPr>
              <w:t>п.12.2 изложить в редакции:</w:t>
            </w:r>
          </w:p>
          <w:p w:rsidR="00717995" w:rsidRPr="0035399E" w:rsidRDefault="00717995" w:rsidP="0035399E">
            <w:pPr>
              <w:rPr>
                <w:rFonts w:cs="Times New Roman"/>
                <w:sz w:val="28"/>
                <w:szCs w:val="28"/>
              </w:rPr>
            </w:pPr>
            <w:r w:rsidRPr="0035399E">
              <w:rPr>
                <w:rFonts w:cs="Times New Roman"/>
                <w:sz w:val="28"/>
                <w:szCs w:val="28"/>
              </w:rPr>
              <w:t>«</w:t>
            </w:r>
            <w:r w:rsidRPr="0035399E">
              <w:rPr>
                <w:sz w:val="28"/>
                <w:szCs w:val="28"/>
              </w:rPr>
              <w:t xml:space="preserve"> Правление  избирается из  членов Товарищества Общим собранием на срок не более двух лет в составе пяти человек. Член Правления не может совмещать свою деятельность с работой по трудовому договору с Правлением Общества, либо возлагать исполнение своих обязанностей на третьих лиц.</w:t>
            </w:r>
            <w:r w:rsidRPr="0035399E">
              <w:rPr>
                <w:rFonts w:cs="Times New Roman"/>
                <w:sz w:val="28"/>
                <w:szCs w:val="28"/>
              </w:rPr>
              <w:t xml:space="preserve"> Член Правления может переизбираться неограниченное количество раз.»</w:t>
            </w:r>
          </w:p>
        </w:tc>
      </w:tr>
      <w:tr w:rsidR="00717995" w:rsidRPr="0035399E" w:rsidTr="0035399E">
        <w:tc>
          <w:tcPr>
            <w:tcW w:w="534" w:type="dxa"/>
          </w:tcPr>
          <w:p w:rsidR="00717995" w:rsidRPr="0035399E" w:rsidRDefault="00717995" w:rsidP="0035399E">
            <w:pPr>
              <w:rPr>
                <w:rFonts w:cs="Times New Roman"/>
                <w:sz w:val="28"/>
                <w:szCs w:val="28"/>
              </w:rPr>
            </w:pPr>
            <w:r w:rsidRPr="0035399E">
              <w:rPr>
                <w:rFonts w:cs="Times New Roman"/>
                <w:sz w:val="28"/>
                <w:szCs w:val="28"/>
              </w:rPr>
              <w:t>11</w:t>
            </w:r>
          </w:p>
        </w:tc>
        <w:tc>
          <w:tcPr>
            <w:tcW w:w="1701" w:type="dxa"/>
          </w:tcPr>
          <w:p w:rsidR="00717995" w:rsidRPr="0035399E" w:rsidRDefault="00717995" w:rsidP="0035399E">
            <w:pPr>
              <w:rPr>
                <w:rFonts w:cs="Times New Roman"/>
                <w:sz w:val="28"/>
                <w:szCs w:val="28"/>
              </w:rPr>
            </w:pPr>
            <w:r w:rsidRPr="0035399E">
              <w:rPr>
                <w:rFonts w:cs="Times New Roman"/>
                <w:sz w:val="28"/>
                <w:szCs w:val="28"/>
              </w:rPr>
              <w:t>- // -</w:t>
            </w:r>
          </w:p>
        </w:tc>
        <w:tc>
          <w:tcPr>
            <w:tcW w:w="5528" w:type="dxa"/>
          </w:tcPr>
          <w:p w:rsidR="00717995" w:rsidRPr="0035399E" w:rsidRDefault="00717995" w:rsidP="0035399E">
            <w:pPr>
              <w:jc w:val="both"/>
              <w:rPr>
                <w:rFonts w:cs="Times New Roman"/>
                <w:sz w:val="28"/>
                <w:szCs w:val="28"/>
              </w:rPr>
            </w:pPr>
            <w:r w:rsidRPr="0035399E">
              <w:rPr>
                <w:rFonts w:cs="Times New Roman"/>
                <w:sz w:val="28"/>
                <w:szCs w:val="28"/>
              </w:rPr>
              <w:t>п.12.5. Дополнить … На заседании Правления ведётся протокол, подписываемый присутствующими его членами.</w:t>
            </w:r>
          </w:p>
        </w:tc>
        <w:tc>
          <w:tcPr>
            <w:tcW w:w="2410" w:type="dxa"/>
          </w:tcPr>
          <w:p w:rsidR="00717995" w:rsidRPr="0035399E" w:rsidRDefault="00717995" w:rsidP="0035399E">
            <w:pPr>
              <w:rPr>
                <w:rFonts w:cs="Times New Roman"/>
                <w:color w:val="auto"/>
                <w:sz w:val="28"/>
                <w:szCs w:val="28"/>
              </w:rPr>
            </w:pPr>
            <w:r w:rsidRPr="0035399E">
              <w:rPr>
                <w:rFonts w:cs="Times New Roman"/>
                <w:color w:val="auto"/>
                <w:sz w:val="28"/>
                <w:szCs w:val="28"/>
              </w:rPr>
              <w:t>Принято</w:t>
            </w:r>
          </w:p>
        </w:tc>
        <w:tc>
          <w:tcPr>
            <w:tcW w:w="4615" w:type="dxa"/>
          </w:tcPr>
          <w:p w:rsidR="00717995" w:rsidRPr="0035399E" w:rsidRDefault="00717995" w:rsidP="0035399E">
            <w:pPr>
              <w:rPr>
                <w:rFonts w:cs="Times New Roman"/>
                <w:sz w:val="28"/>
                <w:szCs w:val="28"/>
              </w:rPr>
            </w:pPr>
            <w:r w:rsidRPr="0035399E">
              <w:rPr>
                <w:rFonts w:cs="Times New Roman"/>
                <w:sz w:val="28"/>
                <w:szCs w:val="28"/>
              </w:rPr>
              <w:t>Дополнить раздел п.12.5 в редакции:</w:t>
            </w:r>
          </w:p>
          <w:p w:rsidR="00717995" w:rsidRPr="0035399E" w:rsidRDefault="00717995" w:rsidP="0035399E">
            <w:pPr>
              <w:rPr>
                <w:rFonts w:cs="Times New Roman"/>
                <w:sz w:val="28"/>
                <w:szCs w:val="28"/>
              </w:rPr>
            </w:pPr>
            <w:r w:rsidRPr="0035399E">
              <w:rPr>
                <w:rFonts w:cs="Times New Roman"/>
                <w:sz w:val="28"/>
                <w:szCs w:val="28"/>
              </w:rPr>
              <w:t>« На заседании Правления ведётся протокол, подписываемый присутствующими его членами.»</w:t>
            </w:r>
          </w:p>
        </w:tc>
      </w:tr>
      <w:tr w:rsidR="00717995" w:rsidRPr="0035399E" w:rsidTr="0035399E">
        <w:tc>
          <w:tcPr>
            <w:tcW w:w="534" w:type="dxa"/>
          </w:tcPr>
          <w:p w:rsidR="00717995" w:rsidRPr="0035399E" w:rsidRDefault="00717995" w:rsidP="0035399E">
            <w:pPr>
              <w:rPr>
                <w:rFonts w:cs="Times New Roman"/>
                <w:sz w:val="28"/>
                <w:szCs w:val="28"/>
              </w:rPr>
            </w:pPr>
            <w:r w:rsidRPr="0035399E">
              <w:rPr>
                <w:rFonts w:cs="Times New Roman"/>
                <w:sz w:val="28"/>
                <w:szCs w:val="28"/>
              </w:rPr>
              <w:t>12</w:t>
            </w:r>
          </w:p>
        </w:tc>
        <w:tc>
          <w:tcPr>
            <w:tcW w:w="1701" w:type="dxa"/>
          </w:tcPr>
          <w:p w:rsidR="00717995" w:rsidRPr="0035399E" w:rsidRDefault="00717995" w:rsidP="0035399E">
            <w:pPr>
              <w:rPr>
                <w:rFonts w:cs="Times New Roman"/>
                <w:sz w:val="28"/>
                <w:szCs w:val="28"/>
              </w:rPr>
            </w:pPr>
            <w:r w:rsidRPr="0035399E">
              <w:rPr>
                <w:rFonts w:cs="Times New Roman"/>
                <w:sz w:val="28"/>
                <w:szCs w:val="28"/>
              </w:rPr>
              <w:t>- // -</w:t>
            </w:r>
          </w:p>
        </w:tc>
        <w:tc>
          <w:tcPr>
            <w:tcW w:w="5528" w:type="dxa"/>
          </w:tcPr>
          <w:p w:rsidR="00717995" w:rsidRPr="0035399E" w:rsidRDefault="00717995" w:rsidP="0035399E">
            <w:pPr>
              <w:jc w:val="both"/>
              <w:rPr>
                <w:rFonts w:cs="Times New Roman"/>
                <w:sz w:val="28"/>
                <w:szCs w:val="28"/>
              </w:rPr>
            </w:pPr>
            <w:r w:rsidRPr="0035399E">
              <w:rPr>
                <w:rFonts w:cs="Times New Roman"/>
                <w:sz w:val="28"/>
                <w:szCs w:val="28"/>
              </w:rPr>
              <w:t>п.12.6. Правление Товарищества правомочно утверждать рассматриваемые вопросы простым большинством голосов, при условии присутствия не менее 50% его членов.</w:t>
            </w:r>
          </w:p>
        </w:tc>
        <w:tc>
          <w:tcPr>
            <w:tcW w:w="2410" w:type="dxa"/>
          </w:tcPr>
          <w:p w:rsidR="00717995" w:rsidRPr="0035399E" w:rsidRDefault="00717995" w:rsidP="0035399E">
            <w:pPr>
              <w:rPr>
                <w:rFonts w:cs="Times New Roman"/>
                <w:sz w:val="28"/>
                <w:szCs w:val="28"/>
              </w:rPr>
            </w:pPr>
            <w:r w:rsidRPr="0035399E">
              <w:rPr>
                <w:rFonts w:cs="Times New Roman"/>
                <w:sz w:val="28"/>
                <w:szCs w:val="28"/>
              </w:rPr>
              <w:t>Принято</w:t>
            </w:r>
          </w:p>
        </w:tc>
        <w:tc>
          <w:tcPr>
            <w:tcW w:w="4615" w:type="dxa"/>
          </w:tcPr>
          <w:p w:rsidR="00717995" w:rsidRPr="0035399E" w:rsidRDefault="00717995" w:rsidP="0035399E">
            <w:pPr>
              <w:rPr>
                <w:rFonts w:cs="Times New Roman"/>
                <w:sz w:val="28"/>
                <w:szCs w:val="28"/>
              </w:rPr>
            </w:pPr>
            <w:r w:rsidRPr="0035399E">
              <w:rPr>
                <w:rFonts w:cs="Times New Roman"/>
                <w:sz w:val="28"/>
                <w:szCs w:val="28"/>
              </w:rPr>
              <w:t>Дополнить раздел п. 12.6 в редакции:</w:t>
            </w:r>
          </w:p>
          <w:p w:rsidR="00717995" w:rsidRPr="0035399E" w:rsidRDefault="00717995" w:rsidP="0035399E">
            <w:pPr>
              <w:rPr>
                <w:rFonts w:cs="Times New Roman"/>
                <w:sz w:val="28"/>
                <w:szCs w:val="28"/>
              </w:rPr>
            </w:pPr>
            <w:r w:rsidRPr="0035399E">
              <w:rPr>
                <w:rFonts w:cs="Times New Roman"/>
                <w:sz w:val="28"/>
                <w:szCs w:val="28"/>
              </w:rPr>
              <w:t>« Правление Товарищества правомочно утверждать рассматриваемые вопросы простым большинством голосов, при условии присутствия не менее 50% его членов.»</w:t>
            </w:r>
          </w:p>
        </w:tc>
      </w:tr>
      <w:tr w:rsidR="00717995" w:rsidRPr="0035399E" w:rsidTr="0035399E">
        <w:tc>
          <w:tcPr>
            <w:tcW w:w="534" w:type="dxa"/>
          </w:tcPr>
          <w:p w:rsidR="00717995" w:rsidRPr="0035399E" w:rsidRDefault="00717995" w:rsidP="0035399E">
            <w:pPr>
              <w:rPr>
                <w:rFonts w:cs="Times New Roman"/>
                <w:sz w:val="28"/>
                <w:szCs w:val="28"/>
              </w:rPr>
            </w:pPr>
            <w:r w:rsidRPr="0035399E">
              <w:rPr>
                <w:rFonts w:cs="Times New Roman"/>
                <w:sz w:val="28"/>
                <w:szCs w:val="28"/>
              </w:rPr>
              <w:t>13</w:t>
            </w:r>
          </w:p>
        </w:tc>
        <w:tc>
          <w:tcPr>
            <w:tcW w:w="1701" w:type="dxa"/>
          </w:tcPr>
          <w:p w:rsidR="00717995" w:rsidRPr="0035399E" w:rsidRDefault="00717995" w:rsidP="0035399E">
            <w:pPr>
              <w:rPr>
                <w:rFonts w:cs="Times New Roman"/>
                <w:sz w:val="28"/>
                <w:szCs w:val="28"/>
              </w:rPr>
            </w:pPr>
            <w:r w:rsidRPr="0035399E">
              <w:rPr>
                <w:rFonts w:cs="Times New Roman"/>
                <w:sz w:val="28"/>
                <w:szCs w:val="28"/>
              </w:rPr>
              <w:t>- // -</w:t>
            </w:r>
          </w:p>
        </w:tc>
        <w:tc>
          <w:tcPr>
            <w:tcW w:w="5528" w:type="dxa"/>
          </w:tcPr>
          <w:p w:rsidR="00717995" w:rsidRPr="008035E0" w:rsidRDefault="00717995" w:rsidP="0035399E">
            <w:pPr>
              <w:rPr>
                <w:rFonts w:cs="Times New Roman"/>
                <w:sz w:val="28"/>
                <w:szCs w:val="28"/>
              </w:rPr>
            </w:pPr>
            <w:r w:rsidRPr="0035399E">
              <w:rPr>
                <w:rFonts w:cs="Times New Roman"/>
                <w:sz w:val="28"/>
                <w:szCs w:val="28"/>
              </w:rPr>
              <w:t>п.12.7. В случае равенства голосов, голос Председателя является решающим</w:t>
            </w:r>
          </w:p>
        </w:tc>
        <w:tc>
          <w:tcPr>
            <w:tcW w:w="2410" w:type="dxa"/>
          </w:tcPr>
          <w:p w:rsidR="00717995" w:rsidRPr="0035399E" w:rsidRDefault="00717995" w:rsidP="0035399E">
            <w:pPr>
              <w:rPr>
                <w:rFonts w:cs="Times New Roman"/>
                <w:sz w:val="28"/>
                <w:szCs w:val="28"/>
              </w:rPr>
            </w:pPr>
            <w:r w:rsidRPr="0035399E">
              <w:rPr>
                <w:rFonts w:cs="Times New Roman"/>
                <w:sz w:val="28"/>
                <w:szCs w:val="28"/>
              </w:rPr>
              <w:t>Принято</w:t>
            </w:r>
          </w:p>
        </w:tc>
        <w:tc>
          <w:tcPr>
            <w:tcW w:w="4615" w:type="dxa"/>
          </w:tcPr>
          <w:p w:rsidR="00717995" w:rsidRPr="0035399E" w:rsidRDefault="00717995" w:rsidP="0035399E">
            <w:pPr>
              <w:rPr>
                <w:rFonts w:cs="Times New Roman"/>
                <w:sz w:val="28"/>
                <w:szCs w:val="28"/>
              </w:rPr>
            </w:pPr>
            <w:r w:rsidRPr="0035399E">
              <w:rPr>
                <w:rFonts w:cs="Times New Roman"/>
                <w:sz w:val="28"/>
                <w:szCs w:val="28"/>
              </w:rPr>
              <w:t>Дополнить раздел п. 12.7 в редакции:</w:t>
            </w:r>
          </w:p>
          <w:p w:rsidR="00717995" w:rsidRPr="0035399E" w:rsidRDefault="00717995" w:rsidP="0035399E">
            <w:pPr>
              <w:rPr>
                <w:rFonts w:cs="Times New Roman"/>
                <w:sz w:val="28"/>
                <w:szCs w:val="28"/>
              </w:rPr>
            </w:pPr>
            <w:r w:rsidRPr="0035399E">
              <w:rPr>
                <w:rFonts w:cs="Times New Roman"/>
                <w:sz w:val="28"/>
                <w:szCs w:val="28"/>
              </w:rPr>
              <w:t>«Решения Правления принимаются голосованием простым большинством голосов. В случае равенства голосов, голос Председателя является решающим.»</w:t>
            </w:r>
          </w:p>
        </w:tc>
      </w:tr>
      <w:tr w:rsidR="00717995" w:rsidRPr="0035399E" w:rsidTr="0035399E">
        <w:trPr>
          <w:trHeight w:val="884"/>
        </w:trPr>
        <w:tc>
          <w:tcPr>
            <w:tcW w:w="534" w:type="dxa"/>
          </w:tcPr>
          <w:p w:rsidR="00717995" w:rsidRPr="0035399E" w:rsidRDefault="00717995" w:rsidP="0035399E">
            <w:pPr>
              <w:rPr>
                <w:rFonts w:cs="Times New Roman"/>
                <w:sz w:val="28"/>
                <w:szCs w:val="28"/>
              </w:rPr>
            </w:pPr>
            <w:r w:rsidRPr="0035399E">
              <w:rPr>
                <w:rFonts w:cs="Times New Roman"/>
                <w:sz w:val="28"/>
                <w:szCs w:val="28"/>
              </w:rPr>
              <w:t>14</w:t>
            </w:r>
          </w:p>
        </w:tc>
        <w:tc>
          <w:tcPr>
            <w:tcW w:w="1701" w:type="dxa"/>
          </w:tcPr>
          <w:p w:rsidR="00717995" w:rsidRPr="0035399E" w:rsidRDefault="00717995" w:rsidP="0035399E">
            <w:pPr>
              <w:rPr>
                <w:rFonts w:cs="Times New Roman"/>
                <w:sz w:val="28"/>
                <w:szCs w:val="28"/>
              </w:rPr>
            </w:pPr>
            <w:r w:rsidRPr="0035399E">
              <w:rPr>
                <w:rFonts w:cs="Times New Roman"/>
                <w:sz w:val="28"/>
                <w:szCs w:val="28"/>
              </w:rPr>
              <w:t>- // -</w:t>
            </w:r>
          </w:p>
        </w:tc>
        <w:tc>
          <w:tcPr>
            <w:tcW w:w="5528" w:type="dxa"/>
          </w:tcPr>
          <w:p w:rsidR="00717995" w:rsidRPr="0035399E" w:rsidRDefault="00717995" w:rsidP="0035399E">
            <w:pPr>
              <w:rPr>
                <w:rFonts w:cs="Times New Roman"/>
                <w:sz w:val="28"/>
                <w:szCs w:val="28"/>
              </w:rPr>
            </w:pPr>
            <w:r w:rsidRPr="0035399E">
              <w:rPr>
                <w:rFonts w:cs="Times New Roman"/>
                <w:sz w:val="28"/>
                <w:szCs w:val="28"/>
              </w:rPr>
              <w:t xml:space="preserve">п.13.1. По решению Общего собрания членов Товарищества полномочия Председателя Правления могут быть прекращены досрочно. </w:t>
            </w:r>
          </w:p>
          <w:p w:rsidR="00717995" w:rsidRPr="008035E0" w:rsidRDefault="00717995" w:rsidP="0035399E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717995" w:rsidRPr="0035399E" w:rsidRDefault="00717995" w:rsidP="0035399E">
            <w:pPr>
              <w:rPr>
                <w:rFonts w:cs="Times New Roman"/>
                <w:sz w:val="28"/>
                <w:szCs w:val="28"/>
              </w:rPr>
            </w:pPr>
            <w:r w:rsidRPr="0035399E">
              <w:rPr>
                <w:rFonts w:cs="Times New Roman"/>
                <w:sz w:val="28"/>
                <w:szCs w:val="28"/>
              </w:rPr>
              <w:t>Не Принято</w:t>
            </w:r>
          </w:p>
          <w:p w:rsidR="00717995" w:rsidRPr="0035399E" w:rsidRDefault="00717995" w:rsidP="0035399E">
            <w:pPr>
              <w:rPr>
                <w:rFonts w:cs="Times New Roman"/>
                <w:sz w:val="28"/>
                <w:szCs w:val="28"/>
              </w:rPr>
            </w:pPr>
            <w:r w:rsidRPr="0035399E">
              <w:rPr>
                <w:rFonts w:cs="Times New Roman"/>
                <w:sz w:val="28"/>
                <w:szCs w:val="28"/>
              </w:rPr>
              <w:t>п.11.2.3 Полномочия все членов Правления можно …</w:t>
            </w:r>
          </w:p>
        </w:tc>
        <w:tc>
          <w:tcPr>
            <w:tcW w:w="4615" w:type="dxa"/>
          </w:tcPr>
          <w:p w:rsidR="00717995" w:rsidRPr="0035399E" w:rsidRDefault="00717995" w:rsidP="0035399E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717995" w:rsidRPr="0035399E" w:rsidTr="0035399E">
        <w:tc>
          <w:tcPr>
            <w:tcW w:w="534" w:type="dxa"/>
          </w:tcPr>
          <w:p w:rsidR="00717995" w:rsidRPr="0035399E" w:rsidRDefault="00717995" w:rsidP="0035399E">
            <w:pPr>
              <w:rPr>
                <w:rFonts w:cs="Times New Roman"/>
                <w:sz w:val="28"/>
                <w:szCs w:val="28"/>
              </w:rPr>
            </w:pPr>
            <w:r w:rsidRPr="0035399E">
              <w:rPr>
                <w:rFonts w:cs="Times New Roman"/>
                <w:sz w:val="28"/>
                <w:szCs w:val="28"/>
              </w:rPr>
              <w:t>15</w:t>
            </w:r>
          </w:p>
        </w:tc>
        <w:tc>
          <w:tcPr>
            <w:tcW w:w="1701" w:type="dxa"/>
          </w:tcPr>
          <w:p w:rsidR="00717995" w:rsidRPr="0035399E" w:rsidRDefault="00717995" w:rsidP="0035399E">
            <w:pPr>
              <w:rPr>
                <w:rFonts w:cs="Times New Roman"/>
                <w:sz w:val="28"/>
                <w:szCs w:val="28"/>
              </w:rPr>
            </w:pPr>
            <w:r w:rsidRPr="0035399E">
              <w:rPr>
                <w:rFonts w:cs="Times New Roman"/>
                <w:sz w:val="28"/>
                <w:szCs w:val="28"/>
              </w:rPr>
              <w:t>Сидоренко В.Г.</w:t>
            </w:r>
          </w:p>
          <w:p w:rsidR="00717995" w:rsidRPr="0035399E" w:rsidRDefault="00717995" w:rsidP="0035399E">
            <w:pPr>
              <w:rPr>
                <w:rFonts w:cs="Times New Roman"/>
                <w:sz w:val="28"/>
                <w:szCs w:val="28"/>
              </w:rPr>
            </w:pPr>
            <w:r w:rsidRPr="0035399E">
              <w:rPr>
                <w:rFonts w:cs="Times New Roman"/>
                <w:sz w:val="28"/>
                <w:szCs w:val="28"/>
              </w:rPr>
              <w:t>Сухов В.И.</w:t>
            </w:r>
          </w:p>
          <w:p w:rsidR="00717995" w:rsidRPr="0035399E" w:rsidRDefault="00717995" w:rsidP="0035399E">
            <w:pPr>
              <w:rPr>
                <w:rFonts w:cs="Times New Roman"/>
                <w:sz w:val="28"/>
                <w:szCs w:val="28"/>
              </w:rPr>
            </w:pPr>
            <w:r w:rsidRPr="0035399E">
              <w:rPr>
                <w:rFonts w:cs="Times New Roman"/>
                <w:sz w:val="28"/>
                <w:szCs w:val="28"/>
              </w:rPr>
              <w:t>Закатова Т.С.</w:t>
            </w:r>
          </w:p>
          <w:p w:rsidR="00717995" w:rsidRPr="0035399E" w:rsidRDefault="00717995" w:rsidP="0035399E">
            <w:pPr>
              <w:rPr>
                <w:rFonts w:cs="Times New Roman"/>
                <w:sz w:val="28"/>
                <w:szCs w:val="28"/>
              </w:rPr>
            </w:pPr>
            <w:r w:rsidRPr="0035399E">
              <w:rPr>
                <w:rFonts w:cs="Times New Roman"/>
                <w:sz w:val="28"/>
                <w:szCs w:val="28"/>
              </w:rPr>
              <w:t xml:space="preserve">Радимова Г. </w:t>
            </w:r>
          </w:p>
          <w:p w:rsidR="00717995" w:rsidRPr="0035399E" w:rsidRDefault="00717995" w:rsidP="0035399E">
            <w:pPr>
              <w:rPr>
                <w:rFonts w:cs="Times New Roman"/>
                <w:sz w:val="28"/>
                <w:szCs w:val="28"/>
              </w:rPr>
            </w:pPr>
            <w:r w:rsidRPr="0035399E">
              <w:rPr>
                <w:rFonts w:cs="Times New Roman"/>
                <w:sz w:val="28"/>
                <w:szCs w:val="28"/>
              </w:rPr>
              <w:t>Первушин С.</w:t>
            </w:r>
          </w:p>
        </w:tc>
        <w:tc>
          <w:tcPr>
            <w:tcW w:w="5528" w:type="dxa"/>
          </w:tcPr>
          <w:p w:rsidR="00717995" w:rsidRPr="0035399E" w:rsidRDefault="00717995" w:rsidP="0035399E">
            <w:pPr>
              <w:rPr>
                <w:rFonts w:cs="Times New Roman"/>
                <w:sz w:val="28"/>
                <w:szCs w:val="28"/>
              </w:rPr>
            </w:pPr>
            <w:r w:rsidRPr="0035399E">
              <w:rPr>
                <w:rFonts w:cs="Times New Roman"/>
                <w:sz w:val="28"/>
                <w:szCs w:val="28"/>
              </w:rPr>
              <w:t xml:space="preserve">По тексту проекта Устава из наименования Товарищества  Исключить аббревиатуру «ТИЗ» </w:t>
            </w:r>
          </w:p>
        </w:tc>
        <w:tc>
          <w:tcPr>
            <w:tcW w:w="2410" w:type="dxa"/>
          </w:tcPr>
          <w:p w:rsidR="00717995" w:rsidRPr="0035399E" w:rsidRDefault="00717995" w:rsidP="0035399E">
            <w:pPr>
              <w:rPr>
                <w:rFonts w:cs="Times New Roman"/>
                <w:sz w:val="28"/>
                <w:szCs w:val="28"/>
              </w:rPr>
            </w:pPr>
            <w:r w:rsidRPr="0035399E">
              <w:rPr>
                <w:rFonts w:cs="Times New Roman"/>
                <w:sz w:val="28"/>
                <w:szCs w:val="28"/>
              </w:rPr>
              <w:t>Не принято</w:t>
            </w:r>
            <w:r w:rsidRPr="008035E0">
              <w:rPr>
                <w:rFonts w:cs="Times New Roman"/>
                <w:sz w:val="28"/>
                <w:szCs w:val="28"/>
              </w:rPr>
              <w:t xml:space="preserve"> </w:t>
            </w:r>
            <w:r w:rsidRPr="0035399E">
              <w:rPr>
                <w:rFonts w:cs="Times New Roman"/>
                <w:sz w:val="28"/>
                <w:szCs w:val="28"/>
              </w:rPr>
              <w:t xml:space="preserve">в виду необоснованных затрат на внесение изменений в регистрационные документы, в т.ч. и паспорта членов Товарищества </w:t>
            </w:r>
          </w:p>
        </w:tc>
        <w:tc>
          <w:tcPr>
            <w:tcW w:w="4615" w:type="dxa"/>
          </w:tcPr>
          <w:p w:rsidR="00717995" w:rsidRPr="0035399E" w:rsidRDefault="00717995" w:rsidP="0035399E">
            <w:pPr>
              <w:rPr>
                <w:rFonts w:eastAsia="Times New Roman" w:cs="Times New Roman"/>
                <w:color w:val="auto"/>
                <w:sz w:val="28"/>
                <w:szCs w:val="28"/>
              </w:rPr>
            </w:pPr>
            <w:r w:rsidRPr="0035399E">
              <w:rPr>
                <w:rFonts w:cs="Times New Roman"/>
                <w:sz w:val="28"/>
                <w:szCs w:val="28"/>
                <w:shd w:val="clear" w:color="auto" w:fill="FFFFFF"/>
              </w:rPr>
              <w:t xml:space="preserve">Изложить п.1.2. и далее по тексту «Полное официальное наименование Товарищества: Товарищество собственников недвижимости </w:t>
            </w:r>
            <w:r w:rsidRPr="0035399E">
              <w:rPr>
                <w:rFonts w:eastAsia="Times New Roman" w:cs="Times New Roman"/>
                <w:color w:val="auto"/>
                <w:sz w:val="28"/>
                <w:szCs w:val="28"/>
                <w:shd w:val="clear" w:color="auto" w:fill="FFFFFF"/>
              </w:rPr>
              <w:t>«</w:t>
            </w:r>
            <w:r w:rsidRPr="0035399E">
              <w:rPr>
                <w:rFonts w:cs="Times New Roman"/>
                <w:color w:val="auto"/>
                <w:sz w:val="28"/>
                <w:szCs w:val="28"/>
              </w:rPr>
              <w:t>ТИЗ</w:t>
            </w:r>
            <w:r w:rsidRPr="0035399E">
              <w:rPr>
                <w:rFonts w:eastAsia="Times New Roman" w:cs="Times New Roman"/>
                <w:color w:val="auto"/>
                <w:sz w:val="28"/>
                <w:szCs w:val="28"/>
                <w:shd w:val="clear" w:color="auto" w:fill="FFFFFF"/>
              </w:rPr>
              <w:t> </w:t>
            </w:r>
            <w:r w:rsidRPr="0035399E">
              <w:rPr>
                <w:rFonts w:cs="Times New Roman"/>
                <w:sz w:val="28"/>
                <w:szCs w:val="28"/>
                <w:shd w:val="clear" w:color="auto" w:fill="FFFFFF"/>
              </w:rPr>
              <w:t>ДРОЗДОВО-1»</w:t>
            </w:r>
          </w:p>
          <w:p w:rsidR="00717995" w:rsidRPr="0035399E" w:rsidRDefault="00717995" w:rsidP="0035399E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717995" w:rsidRPr="0035399E" w:rsidTr="0035399E">
        <w:tc>
          <w:tcPr>
            <w:tcW w:w="534" w:type="dxa"/>
          </w:tcPr>
          <w:p w:rsidR="00717995" w:rsidRPr="0035399E" w:rsidRDefault="00717995" w:rsidP="0035399E">
            <w:pPr>
              <w:rPr>
                <w:rFonts w:cs="Times New Roman"/>
                <w:sz w:val="28"/>
                <w:szCs w:val="28"/>
              </w:rPr>
            </w:pPr>
            <w:r w:rsidRPr="0035399E">
              <w:rPr>
                <w:rFonts w:cs="Times New Roman"/>
                <w:sz w:val="28"/>
                <w:szCs w:val="28"/>
              </w:rPr>
              <w:t>16</w:t>
            </w:r>
          </w:p>
        </w:tc>
        <w:tc>
          <w:tcPr>
            <w:tcW w:w="1701" w:type="dxa"/>
          </w:tcPr>
          <w:p w:rsidR="00717995" w:rsidRPr="0035399E" w:rsidRDefault="00717995" w:rsidP="0035399E">
            <w:pPr>
              <w:rPr>
                <w:rFonts w:cs="Times New Roman"/>
                <w:sz w:val="28"/>
                <w:szCs w:val="28"/>
              </w:rPr>
            </w:pPr>
            <w:r w:rsidRPr="0035399E">
              <w:rPr>
                <w:rFonts w:cs="Times New Roman"/>
                <w:sz w:val="28"/>
                <w:szCs w:val="28"/>
              </w:rPr>
              <w:t>- // -</w:t>
            </w:r>
          </w:p>
        </w:tc>
        <w:tc>
          <w:tcPr>
            <w:tcW w:w="5528" w:type="dxa"/>
          </w:tcPr>
          <w:p w:rsidR="00717995" w:rsidRPr="0035399E" w:rsidRDefault="00717995" w:rsidP="0035399E">
            <w:pPr>
              <w:rPr>
                <w:rFonts w:eastAsia="Times New Roman" w:cs="Times New Roman"/>
                <w:color w:val="auto"/>
                <w:sz w:val="28"/>
                <w:szCs w:val="28"/>
              </w:rPr>
            </w:pPr>
            <w:r w:rsidRPr="0035399E">
              <w:rPr>
                <w:rFonts w:cs="Times New Roman"/>
                <w:color w:val="auto"/>
                <w:sz w:val="28"/>
                <w:szCs w:val="28"/>
                <w:shd w:val="clear" w:color="auto" w:fill="FFFFFF"/>
              </w:rPr>
              <w:t>Исключить п. 5.1.8. По решению Общего собрания Товарищество может образовывать специальные фонды, расходуемые на цели, предусмотренные Уставом. Оно определяет их размер и порядок образования.</w:t>
            </w:r>
          </w:p>
        </w:tc>
        <w:tc>
          <w:tcPr>
            <w:tcW w:w="2410" w:type="dxa"/>
          </w:tcPr>
          <w:p w:rsidR="00717995" w:rsidRPr="0035399E" w:rsidRDefault="00717995" w:rsidP="0035399E">
            <w:pPr>
              <w:rPr>
                <w:rFonts w:cs="Times New Roman"/>
                <w:color w:val="auto"/>
                <w:sz w:val="28"/>
                <w:szCs w:val="28"/>
              </w:rPr>
            </w:pPr>
            <w:r w:rsidRPr="0035399E">
              <w:rPr>
                <w:rFonts w:cs="Times New Roman"/>
                <w:color w:val="auto"/>
                <w:sz w:val="28"/>
                <w:szCs w:val="28"/>
              </w:rPr>
              <w:t>Не принято.</w:t>
            </w:r>
          </w:p>
          <w:p w:rsidR="00717995" w:rsidRPr="0035399E" w:rsidRDefault="00717995" w:rsidP="0035399E">
            <w:pPr>
              <w:rPr>
                <w:rFonts w:cs="Times New Roman"/>
                <w:color w:val="auto"/>
                <w:sz w:val="28"/>
                <w:szCs w:val="28"/>
              </w:rPr>
            </w:pPr>
          </w:p>
        </w:tc>
        <w:tc>
          <w:tcPr>
            <w:tcW w:w="4615" w:type="dxa"/>
          </w:tcPr>
          <w:p w:rsidR="00717995" w:rsidRPr="0035399E" w:rsidRDefault="00717995" w:rsidP="0035399E">
            <w:pPr>
              <w:rPr>
                <w:rFonts w:cs="Times New Roman"/>
                <w:color w:val="auto"/>
                <w:sz w:val="28"/>
                <w:szCs w:val="28"/>
              </w:rPr>
            </w:pPr>
          </w:p>
        </w:tc>
      </w:tr>
      <w:tr w:rsidR="00717995" w:rsidRPr="0035399E" w:rsidTr="0035399E">
        <w:tc>
          <w:tcPr>
            <w:tcW w:w="534" w:type="dxa"/>
          </w:tcPr>
          <w:p w:rsidR="00717995" w:rsidRPr="0035399E" w:rsidRDefault="00717995" w:rsidP="0035399E">
            <w:pPr>
              <w:rPr>
                <w:rFonts w:cs="Times New Roman"/>
                <w:sz w:val="28"/>
                <w:szCs w:val="28"/>
              </w:rPr>
            </w:pPr>
            <w:r w:rsidRPr="0035399E">
              <w:rPr>
                <w:rFonts w:cs="Times New Roman"/>
                <w:sz w:val="28"/>
                <w:szCs w:val="28"/>
              </w:rPr>
              <w:t>17</w:t>
            </w:r>
          </w:p>
        </w:tc>
        <w:tc>
          <w:tcPr>
            <w:tcW w:w="1701" w:type="dxa"/>
          </w:tcPr>
          <w:p w:rsidR="00717995" w:rsidRPr="0035399E" w:rsidRDefault="00717995" w:rsidP="0035399E">
            <w:pPr>
              <w:rPr>
                <w:rFonts w:cs="Times New Roman"/>
                <w:sz w:val="28"/>
                <w:szCs w:val="28"/>
              </w:rPr>
            </w:pPr>
            <w:r w:rsidRPr="0035399E">
              <w:rPr>
                <w:rFonts w:cs="Times New Roman"/>
                <w:sz w:val="28"/>
                <w:szCs w:val="28"/>
              </w:rPr>
              <w:t>- // -</w:t>
            </w:r>
          </w:p>
        </w:tc>
        <w:tc>
          <w:tcPr>
            <w:tcW w:w="5528" w:type="dxa"/>
          </w:tcPr>
          <w:p w:rsidR="00717995" w:rsidRPr="0035399E" w:rsidRDefault="00717995" w:rsidP="0035399E">
            <w:pPr>
              <w:rPr>
                <w:rFonts w:eastAsia="Times New Roman" w:cs="Times New Roman"/>
                <w:color w:val="auto"/>
                <w:sz w:val="28"/>
                <w:szCs w:val="28"/>
              </w:rPr>
            </w:pPr>
            <w:r w:rsidRPr="0035399E">
              <w:rPr>
                <w:rFonts w:cs="Times New Roman"/>
                <w:color w:val="auto"/>
                <w:sz w:val="28"/>
                <w:szCs w:val="28"/>
                <w:shd w:val="clear" w:color="auto" w:fill="FFFFFF"/>
              </w:rPr>
              <w:t>Исключить 5.1.9. При необходимости осуществления дополнительных расходов, не предусмотренных годовой сметой, Правление вправе устанавливать дополнительные сборы с владельцев Адресной недвижимости с последующим обоснованием и отчётом об использовании Общему собранию</w:t>
            </w:r>
          </w:p>
        </w:tc>
        <w:tc>
          <w:tcPr>
            <w:tcW w:w="2410" w:type="dxa"/>
          </w:tcPr>
          <w:p w:rsidR="00717995" w:rsidRPr="0035399E" w:rsidRDefault="00717995" w:rsidP="0035399E">
            <w:pPr>
              <w:rPr>
                <w:rFonts w:cs="Times New Roman"/>
                <w:color w:val="auto"/>
                <w:sz w:val="28"/>
                <w:szCs w:val="28"/>
              </w:rPr>
            </w:pPr>
            <w:r w:rsidRPr="0035399E">
              <w:rPr>
                <w:rFonts w:cs="Times New Roman"/>
                <w:color w:val="auto"/>
                <w:sz w:val="28"/>
                <w:szCs w:val="28"/>
              </w:rPr>
              <w:t>Принято</w:t>
            </w:r>
          </w:p>
        </w:tc>
        <w:tc>
          <w:tcPr>
            <w:tcW w:w="4615" w:type="dxa"/>
          </w:tcPr>
          <w:p w:rsidR="00717995" w:rsidRPr="0035399E" w:rsidRDefault="00717995" w:rsidP="0035399E">
            <w:pPr>
              <w:rPr>
                <w:rFonts w:cs="Times New Roman"/>
                <w:color w:val="auto"/>
                <w:sz w:val="28"/>
                <w:szCs w:val="28"/>
              </w:rPr>
            </w:pPr>
          </w:p>
        </w:tc>
      </w:tr>
      <w:tr w:rsidR="00717995" w:rsidRPr="0035399E" w:rsidTr="0035399E">
        <w:tc>
          <w:tcPr>
            <w:tcW w:w="534" w:type="dxa"/>
          </w:tcPr>
          <w:p w:rsidR="00717995" w:rsidRPr="0035399E" w:rsidRDefault="00717995" w:rsidP="0035399E">
            <w:pPr>
              <w:rPr>
                <w:rFonts w:cs="Times New Roman"/>
                <w:sz w:val="28"/>
                <w:szCs w:val="28"/>
              </w:rPr>
            </w:pPr>
            <w:r w:rsidRPr="0035399E">
              <w:rPr>
                <w:rFonts w:cs="Times New Roman"/>
                <w:sz w:val="28"/>
                <w:szCs w:val="28"/>
              </w:rPr>
              <w:t>18</w:t>
            </w:r>
          </w:p>
        </w:tc>
        <w:tc>
          <w:tcPr>
            <w:tcW w:w="1701" w:type="dxa"/>
          </w:tcPr>
          <w:p w:rsidR="00717995" w:rsidRPr="0035399E" w:rsidRDefault="00717995" w:rsidP="0035399E">
            <w:pPr>
              <w:rPr>
                <w:rFonts w:cs="Times New Roman"/>
                <w:sz w:val="28"/>
                <w:szCs w:val="28"/>
              </w:rPr>
            </w:pPr>
            <w:r w:rsidRPr="0035399E">
              <w:rPr>
                <w:rFonts w:cs="Times New Roman"/>
                <w:sz w:val="28"/>
                <w:szCs w:val="28"/>
              </w:rPr>
              <w:t>- // -</w:t>
            </w:r>
          </w:p>
        </w:tc>
        <w:tc>
          <w:tcPr>
            <w:tcW w:w="5528" w:type="dxa"/>
          </w:tcPr>
          <w:p w:rsidR="00717995" w:rsidRPr="0035399E" w:rsidRDefault="00717995" w:rsidP="0035399E">
            <w:pPr>
              <w:rPr>
                <w:rFonts w:eastAsia="Times New Roman" w:cs="Times New Roman"/>
                <w:color w:val="auto"/>
                <w:sz w:val="28"/>
                <w:szCs w:val="28"/>
              </w:rPr>
            </w:pPr>
            <w:r w:rsidRPr="0035399E">
              <w:rPr>
                <w:rFonts w:cs="Times New Roman"/>
                <w:color w:val="auto"/>
                <w:sz w:val="28"/>
                <w:szCs w:val="28"/>
                <w:shd w:val="clear" w:color="auto" w:fill="FFFFFF"/>
              </w:rPr>
              <w:t>Исключить 5.1.10. Товарищество вправе требовать в судебном или ином, не противоречащим законодательству РФ порядке, принудительного возмещения платежей и взносов, включая привлечение третьих лиц, в случае неисполнения собственниками Адресной недвижимости своих обязанностей по участию в общих расходах, а также нарушения договоров пользования Общим имуществом.</w:t>
            </w:r>
          </w:p>
        </w:tc>
        <w:tc>
          <w:tcPr>
            <w:tcW w:w="2410" w:type="dxa"/>
          </w:tcPr>
          <w:p w:rsidR="00717995" w:rsidRPr="0035399E" w:rsidRDefault="00717995" w:rsidP="0035399E">
            <w:pPr>
              <w:rPr>
                <w:rFonts w:cs="Times New Roman"/>
                <w:color w:val="auto"/>
                <w:sz w:val="28"/>
                <w:szCs w:val="28"/>
              </w:rPr>
            </w:pPr>
            <w:r w:rsidRPr="0035399E">
              <w:rPr>
                <w:rFonts w:cs="Times New Roman"/>
                <w:color w:val="auto"/>
                <w:sz w:val="28"/>
                <w:szCs w:val="28"/>
              </w:rPr>
              <w:t>Не принято</w:t>
            </w:r>
          </w:p>
        </w:tc>
        <w:tc>
          <w:tcPr>
            <w:tcW w:w="4615" w:type="dxa"/>
          </w:tcPr>
          <w:p w:rsidR="00717995" w:rsidRPr="0035399E" w:rsidRDefault="00717995" w:rsidP="0035399E">
            <w:pPr>
              <w:rPr>
                <w:rFonts w:cs="Times New Roman"/>
                <w:color w:val="auto"/>
                <w:sz w:val="28"/>
                <w:szCs w:val="28"/>
              </w:rPr>
            </w:pPr>
          </w:p>
        </w:tc>
      </w:tr>
      <w:tr w:rsidR="00717995" w:rsidRPr="0035399E" w:rsidTr="0035399E">
        <w:tc>
          <w:tcPr>
            <w:tcW w:w="534" w:type="dxa"/>
          </w:tcPr>
          <w:p w:rsidR="00717995" w:rsidRPr="0035399E" w:rsidRDefault="00717995" w:rsidP="0035399E">
            <w:pPr>
              <w:rPr>
                <w:rFonts w:cs="Times New Roman"/>
                <w:sz w:val="28"/>
                <w:szCs w:val="28"/>
              </w:rPr>
            </w:pPr>
            <w:r w:rsidRPr="0035399E">
              <w:rPr>
                <w:rFonts w:cs="Times New Roman"/>
                <w:sz w:val="28"/>
                <w:szCs w:val="28"/>
              </w:rPr>
              <w:t>19</w:t>
            </w:r>
          </w:p>
        </w:tc>
        <w:tc>
          <w:tcPr>
            <w:tcW w:w="1701" w:type="dxa"/>
          </w:tcPr>
          <w:p w:rsidR="00717995" w:rsidRPr="0035399E" w:rsidRDefault="00717995" w:rsidP="0035399E">
            <w:pPr>
              <w:rPr>
                <w:rFonts w:cs="Times New Roman"/>
                <w:sz w:val="28"/>
                <w:szCs w:val="28"/>
              </w:rPr>
            </w:pPr>
            <w:r w:rsidRPr="0035399E">
              <w:rPr>
                <w:rFonts w:cs="Times New Roman"/>
                <w:sz w:val="28"/>
                <w:szCs w:val="28"/>
              </w:rPr>
              <w:t>- // -</w:t>
            </w:r>
          </w:p>
        </w:tc>
        <w:tc>
          <w:tcPr>
            <w:tcW w:w="5528" w:type="dxa"/>
          </w:tcPr>
          <w:p w:rsidR="00717995" w:rsidRPr="0035399E" w:rsidRDefault="00717995" w:rsidP="0035399E">
            <w:pPr>
              <w:rPr>
                <w:rFonts w:cs="Times New Roman"/>
                <w:color w:val="auto"/>
                <w:sz w:val="28"/>
                <w:szCs w:val="28"/>
              </w:rPr>
            </w:pPr>
            <w:r w:rsidRPr="0035399E">
              <w:rPr>
                <w:rFonts w:cs="Times New Roman"/>
                <w:color w:val="auto"/>
                <w:sz w:val="28"/>
                <w:szCs w:val="28"/>
              </w:rPr>
              <w:t>Дополнить раздел 6</w:t>
            </w:r>
          </w:p>
        </w:tc>
        <w:tc>
          <w:tcPr>
            <w:tcW w:w="2410" w:type="dxa"/>
          </w:tcPr>
          <w:p w:rsidR="00717995" w:rsidRPr="0035399E" w:rsidRDefault="00717995" w:rsidP="0035399E">
            <w:pPr>
              <w:rPr>
                <w:rFonts w:cs="Times New Roman"/>
                <w:sz w:val="28"/>
                <w:szCs w:val="28"/>
              </w:rPr>
            </w:pPr>
            <w:r w:rsidRPr="0035399E">
              <w:rPr>
                <w:rFonts w:cs="Times New Roman"/>
                <w:sz w:val="28"/>
                <w:szCs w:val="28"/>
              </w:rPr>
              <w:t>Не принято</w:t>
            </w:r>
          </w:p>
        </w:tc>
        <w:tc>
          <w:tcPr>
            <w:tcW w:w="4615" w:type="dxa"/>
          </w:tcPr>
          <w:p w:rsidR="00717995" w:rsidRPr="0035399E" w:rsidRDefault="00717995" w:rsidP="0035399E">
            <w:pPr>
              <w:rPr>
                <w:rFonts w:cs="Times New Roman"/>
                <w:sz w:val="28"/>
                <w:szCs w:val="28"/>
              </w:rPr>
            </w:pPr>
            <w:r w:rsidRPr="0035399E">
              <w:rPr>
                <w:rFonts w:cs="Times New Roman"/>
                <w:sz w:val="28"/>
                <w:szCs w:val="28"/>
              </w:rPr>
              <w:t>В предлагаемый раздел включены вопросы, относящиеся к правам, обязанностям членов Товарищества, финансирования деятельности Товарищества, компетенции Общего собрания, Правления. В проекте Устава эти вопросы рассмотрены в отдельных разделах.</w:t>
            </w:r>
          </w:p>
        </w:tc>
      </w:tr>
      <w:tr w:rsidR="00717995" w:rsidRPr="0035399E" w:rsidTr="0035399E">
        <w:tc>
          <w:tcPr>
            <w:tcW w:w="534" w:type="dxa"/>
          </w:tcPr>
          <w:p w:rsidR="00717995" w:rsidRPr="0035399E" w:rsidRDefault="00717995" w:rsidP="0035399E">
            <w:pPr>
              <w:rPr>
                <w:rFonts w:cs="Times New Roman"/>
                <w:sz w:val="28"/>
                <w:szCs w:val="28"/>
              </w:rPr>
            </w:pPr>
            <w:r w:rsidRPr="0035399E">
              <w:rPr>
                <w:rFonts w:cs="Times New Roman"/>
                <w:sz w:val="28"/>
                <w:szCs w:val="28"/>
              </w:rPr>
              <w:t>20</w:t>
            </w:r>
          </w:p>
        </w:tc>
        <w:tc>
          <w:tcPr>
            <w:tcW w:w="1701" w:type="dxa"/>
          </w:tcPr>
          <w:p w:rsidR="00717995" w:rsidRPr="0035399E" w:rsidRDefault="00717995" w:rsidP="0035399E">
            <w:pPr>
              <w:rPr>
                <w:rFonts w:cs="Times New Roman"/>
                <w:sz w:val="28"/>
                <w:szCs w:val="28"/>
              </w:rPr>
            </w:pPr>
            <w:r w:rsidRPr="0035399E">
              <w:rPr>
                <w:rFonts w:cs="Times New Roman"/>
                <w:sz w:val="28"/>
                <w:szCs w:val="28"/>
              </w:rPr>
              <w:t>- // -</w:t>
            </w:r>
          </w:p>
        </w:tc>
        <w:tc>
          <w:tcPr>
            <w:tcW w:w="5528" w:type="dxa"/>
          </w:tcPr>
          <w:p w:rsidR="00717995" w:rsidRPr="008035E0" w:rsidRDefault="00717995" w:rsidP="0035399E">
            <w:pPr>
              <w:rPr>
                <w:rFonts w:cs="Times New Roman"/>
                <w:sz w:val="28"/>
                <w:szCs w:val="28"/>
              </w:rPr>
            </w:pPr>
            <w:r w:rsidRPr="0035399E">
              <w:rPr>
                <w:rFonts w:cs="Times New Roman"/>
                <w:color w:val="auto"/>
                <w:sz w:val="28"/>
                <w:szCs w:val="28"/>
              </w:rPr>
              <w:t>Дополнить п. 6.1. Средства товарищества образуются из членских и целевых взносов и иных незапрещённых законом поступлений.</w:t>
            </w:r>
          </w:p>
        </w:tc>
        <w:tc>
          <w:tcPr>
            <w:tcW w:w="2410" w:type="dxa"/>
          </w:tcPr>
          <w:p w:rsidR="00717995" w:rsidRPr="0035399E" w:rsidRDefault="00717995" w:rsidP="0035399E">
            <w:pPr>
              <w:rPr>
                <w:rFonts w:cs="Times New Roman"/>
                <w:sz w:val="28"/>
                <w:szCs w:val="28"/>
              </w:rPr>
            </w:pPr>
            <w:r w:rsidRPr="0035399E">
              <w:rPr>
                <w:rFonts w:cs="Times New Roman"/>
                <w:sz w:val="28"/>
                <w:szCs w:val="28"/>
              </w:rPr>
              <w:t>Не принято.</w:t>
            </w:r>
          </w:p>
          <w:p w:rsidR="00717995" w:rsidRPr="0035399E" w:rsidRDefault="00717995" w:rsidP="0035399E">
            <w:pPr>
              <w:rPr>
                <w:rFonts w:cs="Times New Roman"/>
                <w:sz w:val="28"/>
                <w:szCs w:val="28"/>
              </w:rPr>
            </w:pPr>
            <w:r w:rsidRPr="0035399E">
              <w:rPr>
                <w:rFonts w:cs="Times New Roman"/>
                <w:sz w:val="28"/>
                <w:szCs w:val="28"/>
              </w:rPr>
              <w:t>Повторение положений п. 5.1</w:t>
            </w:r>
          </w:p>
        </w:tc>
        <w:tc>
          <w:tcPr>
            <w:tcW w:w="4615" w:type="dxa"/>
          </w:tcPr>
          <w:p w:rsidR="00717995" w:rsidRPr="0035399E" w:rsidRDefault="00717995" w:rsidP="0035399E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717995" w:rsidRPr="0035399E" w:rsidTr="0035399E">
        <w:tc>
          <w:tcPr>
            <w:tcW w:w="534" w:type="dxa"/>
          </w:tcPr>
          <w:p w:rsidR="00717995" w:rsidRPr="0035399E" w:rsidRDefault="00717995" w:rsidP="0035399E">
            <w:pPr>
              <w:rPr>
                <w:rFonts w:cs="Times New Roman"/>
                <w:sz w:val="28"/>
                <w:szCs w:val="28"/>
              </w:rPr>
            </w:pPr>
            <w:r w:rsidRPr="0035399E">
              <w:rPr>
                <w:rFonts w:cs="Times New Roman"/>
                <w:sz w:val="28"/>
                <w:szCs w:val="28"/>
              </w:rPr>
              <w:t>21</w:t>
            </w:r>
          </w:p>
        </w:tc>
        <w:tc>
          <w:tcPr>
            <w:tcW w:w="1701" w:type="dxa"/>
          </w:tcPr>
          <w:p w:rsidR="00717995" w:rsidRPr="0035399E" w:rsidRDefault="00717995" w:rsidP="0035399E">
            <w:pPr>
              <w:rPr>
                <w:rFonts w:cs="Times New Roman"/>
                <w:sz w:val="28"/>
                <w:szCs w:val="28"/>
              </w:rPr>
            </w:pPr>
            <w:r w:rsidRPr="0035399E">
              <w:rPr>
                <w:rFonts w:cs="Times New Roman"/>
                <w:sz w:val="28"/>
                <w:szCs w:val="28"/>
              </w:rPr>
              <w:t>- // -</w:t>
            </w:r>
          </w:p>
        </w:tc>
        <w:tc>
          <w:tcPr>
            <w:tcW w:w="5528" w:type="dxa"/>
          </w:tcPr>
          <w:p w:rsidR="00717995" w:rsidRPr="0035399E" w:rsidRDefault="00717995" w:rsidP="0035399E">
            <w:pPr>
              <w:jc w:val="both"/>
              <w:rPr>
                <w:rFonts w:cs="Times New Roman"/>
                <w:color w:val="auto"/>
                <w:sz w:val="28"/>
                <w:szCs w:val="28"/>
              </w:rPr>
            </w:pPr>
            <w:r w:rsidRPr="0035399E">
              <w:rPr>
                <w:rFonts w:cs="Times New Roman"/>
                <w:color w:val="auto"/>
                <w:sz w:val="28"/>
                <w:szCs w:val="28"/>
              </w:rPr>
              <w:t>Дополнить 6.2. Обязанность по внесению взносов распространяется на всех членов товарищества.</w:t>
            </w:r>
          </w:p>
          <w:p w:rsidR="00717995" w:rsidRPr="008035E0" w:rsidRDefault="00717995" w:rsidP="0035399E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717995" w:rsidRPr="0035399E" w:rsidRDefault="00717995" w:rsidP="0035399E">
            <w:pPr>
              <w:rPr>
                <w:rFonts w:cs="Times New Roman"/>
                <w:sz w:val="28"/>
                <w:szCs w:val="28"/>
              </w:rPr>
            </w:pPr>
            <w:r w:rsidRPr="0035399E">
              <w:rPr>
                <w:rFonts w:cs="Times New Roman"/>
                <w:sz w:val="28"/>
                <w:szCs w:val="28"/>
              </w:rPr>
              <w:t>Не принято.</w:t>
            </w:r>
          </w:p>
          <w:p w:rsidR="00717995" w:rsidRPr="0035399E" w:rsidRDefault="00717995" w:rsidP="0035399E">
            <w:pPr>
              <w:rPr>
                <w:rFonts w:cs="Times New Roman"/>
                <w:sz w:val="28"/>
                <w:szCs w:val="28"/>
              </w:rPr>
            </w:pPr>
            <w:r w:rsidRPr="0035399E">
              <w:rPr>
                <w:rFonts w:cs="Times New Roman"/>
                <w:sz w:val="28"/>
                <w:szCs w:val="28"/>
              </w:rPr>
              <w:t>Учтено в 8.1.5</w:t>
            </w:r>
          </w:p>
        </w:tc>
        <w:tc>
          <w:tcPr>
            <w:tcW w:w="4615" w:type="dxa"/>
          </w:tcPr>
          <w:p w:rsidR="00717995" w:rsidRPr="0035399E" w:rsidRDefault="00717995" w:rsidP="0035399E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717995" w:rsidRPr="0035399E" w:rsidTr="0035399E">
        <w:tc>
          <w:tcPr>
            <w:tcW w:w="534" w:type="dxa"/>
          </w:tcPr>
          <w:p w:rsidR="00717995" w:rsidRPr="0035399E" w:rsidRDefault="00717995" w:rsidP="0035399E">
            <w:pPr>
              <w:rPr>
                <w:rFonts w:cs="Times New Roman"/>
                <w:sz w:val="28"/>
                <w:szCs w:val="28"/>
              </w:rPr>
            </w:pPr>
            <w:r w:rsidRPr="0035399E">
              <w:rPr>
                <w:rFonts w:cs="Times New Roman"/>
                <w:sz w:val="28"/>
                <w:szCs w:val="28"/>
              </w:rPr>
              <w:t>22</w:t>
            </w:r>
          </w:p>
        </w:tc>
        <w:tc>
          <w:tcPr>
            <w:tcW w:w="1701" w:type="dxa"/>
          </w:tcPr>
          <w:p w:rsidR="00717995" w:rsidRPr="0035399E" w:rsidRDefault="00717995" w:rsidP="0035399E">
            <w:pPr>
              <w:rPr>
                <w:rFonts w:cs="Times New Roman"/>
                <w:sz w:val="28"/>
                <w:szCs w:val="28"/>
              </w:rPr>
            </w:pPr>
            <w:r w:rsidRPr="0035399E">
              <w:rPr>
                <w:rFonts w:cs="Times New Roman"/>
                <w:sz w:val="28"/>
                <w:szCs w:val="28"/>
              </w:rPr>
              <w:t>- // -</w:t>
            </w:r>
          </w:p>
        </w:tc>
        <w:tc>
          <w:tcPr>
            <w:tcW w:w="5528" w:type="dxa"/>
          </w:tcPr>
          <w:p w:rsidR="00717995" w:rsidRPr="008035E0" w:rsidRDefault="00717995" w:rsidP="0035399E">
            <w:pPr>
              <w:rPr>
                <w:rFonts w:cs="Times New Roman"/>
                <w:sz w:val="28"/>
                <w:szCs w:val="28"/>
              </w:rPr>
            </w:pPr>
            <w:r w:rsidRPr="0035399E">
              <w:rPr>
                <w:rFonts w:cs="Times New Roman"/>
                <w:color w:val="auto"/>
                <w:sz w:val="28"/>
                <w:szCs w:val="28"/>
              </w:rPr>
              <w:t>Дополнить 6.3. Членские взносы – денежные средства, ежеквартально не позднее десятого числа месяца, следующего за кварталом, вносимые членами товарищества на расчётный счёт товарищества.</w:t>
            </w:r>
          </w:p>
        </w:tc>
        <w:tc>
          <w:tcPr>
            <w:tcW w:w="2410" w:type="dxa"/>
          </w:tcPr>
          <w:p w:rsidR="00717995" w:rsidRPr="0035399E" w:rsidRDefault="00717995" w:rsidP="0035399E">
            <w:pPr>
              <w:rPr>
                <w:rFonts w:cs="Times New Roman"/>
                <w:sz w:val="28"/>
                <w:szCs w:val="28"/>
              </w:rPr>
            </w:pPr>
            <w:r w:rsidRPr="0035399E">
              <w:rPr>
                <w:rFonts w:cs="Times New Roman"/>
                <w:sz w:val="28"/>
                <w:szCs w:val="28"/>
              </w:rPr>
              <w:t>Не принято.</w:t>
            </w:r>
          </w:p>
          <w:p w:rsidR="00717995" w:rsidRPr="0035399E" w:rsidRDefault="00717995" w:rsidP="0035399E">
            <w:pPr>
              <w:rPr>
                <w:rFonts w:cs="Times New Roman"/>
                <w:sz w:val="28"/>
                <w:szCs w:val="28"/>
              </w:rPr>
            </w:pPr>
            <w:r w:rsidRPr="0035399E">
              <w:rPr>
                <w:rFonts w:cs="Times New Roman"/>
                <w:sz w:val="28"/>
                <w:szCs w:val="28"/>
              </w:rPr>
              <w:t>Учтено в 8.1.5</w:t>
            </w:r>
          </w:p>
          <w:p w:rsidR="00717995" w:rsidRPr="0035399E" w:rsidRDefault="00717995" w:rsidP="0035399E">
            <w:pPr>
              <w:rPr>
                <w:rFonts w:cs="Times New Roman"/>
                <w:sz w:val="28"/>
                <w:szCs w:val="28"/>
              </w:rPr>
            </w:pPr>
            <w:r w:rsidRPr="0035399E">
              <w:rPr>
                <w:rFonts w:cs="Times New Roman"/>
                <w:sz w:val="28"/>
                <w:szCs w:val="28"/>
              </w:rPr>
              <w:t>Сроки определяет Общее собрание.</w:t>
            </w:r>
          </w:p>
        </w:tc>
        <w:tc>
          <w:tcPr>
            <w:tcW w:w="4615" w:type="dxa"/>
          </w:tcPr>
          <w:p w:rsidR="00717995" w:rsidRPr="0035399E" w:rsidRDefault="00717995" w:rsidP="0035399E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717995" w:rsidRPr="0035399E" w:rsidTr="0035399E">
        <w:tc>
          <w:tcPr>
            <w:tcW w:w="534" w:type="dxa"/>
          </w:tcPr>
          <w:p w:rsidR="00717995" w:rsidRPr="0035399E" w:rsidRDefault="00717995" w:rsidP="0035399E">
            <w:pPr>
              <w:rPr>
                <w:rFonts w:cs="Times New Roman"/>
                <w:sz w:val="28"/>
                <w:szCs w:val="28"/>
              </w:rPr>
            </w:pPr>
            <w:r w:rsidRPr="0035399E">
              <w:rPr>
                <w:rFonts w:cs="Times New Roman"/>
                <w:sz w:val="28"/>
                <w:szCs w:val="28"/>
              </w:rPr>
              <w:t>23</w:t>
            </w:r>
          </w:p>
        </w:tc>
        <w:tc>
          <w:tcPr>
            <w:tcW w:w="1701" w:type="dxa"/>
          </w:tcPr>
          <w:p w:rsidR="00717995" w:rsidRPr="0035399E" w:rsidRDefault="00717995" w:rsidP="0035399E">
            <w:pPr>
              <w:rPr>
                <w:rFonts w:cs="Times New Roman"/>
                <w:sz w:val="28"/>
                <w:szCs w:val="28"/>
              </w:rPr>
            </w:pPr>
            <w:r w:rsidRPr="0035399E">
              <w:rPr>
                <w:rFonts w:cs="Times New Roman"/>
                <w:sz w:val="28"/>
                <w:szCs w:val="28"/>
              </w:rPr>
              <w:t>- // -</w:t>
            </w:r>
          </w:p>
        </w:tc>
        <w:tc>
          <w:tcPr>
            <w:tcW w:w="5528" w:type="dxa"/>
          </w:tcPr>
          <w:p w:rsidR="00717995" w:rsidRPr="0035399E" w:rsidRDefault="00717995" w:rsidP="0035399E">
            <w:pPr>
              <w:spacing w:before="100" w:beforeAutospacing="1"/>
              <w:jc w:val="both"/>
              <w:rPr>
                <w:rFonts w:cs="Times New Roman"/>
                <w:color w:val="auto"/>
                <w:sz w:val="28"/>
                <w:szCs w:val="28"/>
              </w:rPr>
            </w:pPr>
            <w:r w:rsidRPr="0035399E">
              <w:rPr>
                <w:rFonts w:cs="Times New Roman"/>
                <w:color w:val="auto"/>
                <w:sz w:val="28"/>
                <w:szCs w:val="28"/>
              </w:rPr>
              <w:t>Дополнить 6.4. Членские взносы могут быть использованы исключительно на расходы, связанные: п. 6.4.1. - 6.4.8.</w:t>
            </w:r>
          </w:p>
          <w:p w:rsidR="00717995" w:rsidRPr="0035399E" w:rsidRDefault="00717995" w:rsidP="0035399E">
            <w:pPr>
              <w:rPr>
                <w:rFonts w:cs="Times New Roman"/>
                <w:color w:val="auto"/>
                <w:sz w:val="28"/>
                <w:szCs w:val="28"/>
              </w:rPr>
            </w:pPr>
            <w:r w:rsidRPr="008035E0">
              <w:rPr>
                <w:rFonts w:cs="Times New Roman"/>
                <w:sz w:val="28"/>
                <w:szCs w:val="28"/>
              </w:rPr>
              <w:t xml:space="preserve">- </w:t>
            </w:r>
            <w:r w:rsidRPr="0035399E">
              <w:rPr>
                <w:rFonts w:cs="Times New Roman"/>
                <w:color w:val="auto"/>
                <w:sz w:val="28"/>
                <w:szCs w:val="28"/>
              </w:rPr>
              <w:t xml:space="preserve"> с содержанием имущества общего пользования</w:t>
            </w:r>
          </w:p>
          <w:p w:rsidR="00717995" w:rsidRPr="0035399E" w:rsidRDefault="00717995" w:rsidP="0035399E">
            <w:pPr>
              <w:rPr>
                <w:rFonts w:cs="Times New Roman"/>
                <w:color w:val="auto"/>
                <w:sz w:val="28"/>
                <w:szCs w:val="28"/>
              </w:rPr>
            </w:pPr>
            <w:r w:rsidRPr="0035399E">
              <w:rPr>
                <w:rFonts w:cs="Times New Roman"/>
                <w:color w:val="auto"/>
                <w:sz w:val="28"/>
                <w:szCs w:val="28"/>
              </w:rPr>
              <w:t>- с осуществлением расчётов с организациями коммунально-бытового обслуживания на основании договоров, заключённых с этими организациями.</w:t>
            </w:r>
          </w:p>
          <w:p w:rsidR="00717995" w:rsidRPr="0035399E" w:rsidRDefault="00717995" w:rsidP="0035399E">
            <w:pPr>
              <w:rPr>
                <w:rFonts w:cs="Times New Roman"/>
                <w:color w:val="auto"/>
                <w:sz w:val="28"/>
                <w:szCs w:val="28"/>
              </w:rPr>
            </w:pPr>
            <w:r w:rsidRPr="0035399E">
              <w:rPr>
                <w:rFonts w:cs="Times New Roman"/>
                <w:color w:val="auto"/>
                <w:sz w:val="28"/>
                <w:szCs w:val="28"/>
              </w:rPr>
              <w:t>- с благоустройством земельных участков общего назначения</w:t>
            </w:r>
          </w:p>
          <w:p w:rsidR="00717995" w:rsidRPr="0035399E" w:rsidRDefault="00717995" w:rsidP="0035399E">
            <w:pPr>
              <w:rPr>
                <w:rFonts w:cs="Times New Roman"/>
                <w:color w:val="auto"/>
                <w:sz w:val="28"/>
                <w:szCs w:val="28"/>
              </w:rPr>
            </w:pPr>
            <w:r w:rsidRPr="0035399E">
              <w:rPr>
                <w:rFonts w:cs="Times New Roman"/>
                <w:color w:val="auto"/>
                <w:sz w:val="28"/>
                <w:szCs w:val="28"/>
              </w:rPr>
              <w:t>-  с охраной территории товарищества и обеспечением в ее границах пожарной безопасности.</w:t>
            </w:r>
          </w:p>
          <w:p w:rsidR="00717995" w:rsidRPr="0035399E" w:rsidRDefault="00717995" w:rsidP="0035399E">
            <w:pPr>
              <w:rPr>
                <w:rFonts w:cs="Times New Roman"/>
                <w:color w:val="auto"/>
                <w:sz w:val="28"/>
                <w:szCs w:val="28"/>
              </w:rPr>
            </w:pPr>
            <w:r w:rsidRPr="0035399E">
              <w:rPr>
                <w:rFonts w:cs="Times New Roman"/>
                <w:color w:val="auto"/>
                <w:sz w:val="28"/>
                <w:szCs w:val="28"/>
              </w:rPr>
              <w:t>- с проведением аудиторских проверок товарищества.</w:t>
            </w:r>
          </w:p>
          <w:p w:rsidR="00717995" w:rsidRPr="0035399E" w:rsidRDefault="00717995" w:rsidP="0035399E">
            <w:pPr>
              <w:rPr>
                <w:rFonts w:cs="Times New Roman"/>
                <w:color w:val="auto"/>
                <w:sz w:val="28"/>
                <w:szCs w:val="28"/>
              </w:rPr>
            </w:pPr>
            <w:r w:rsidRPr="0035399E">
              <w:rPr>
                <w:rFonts w:cs="Times New Roman"/>
                <w:color w:val="auto"/>
                <w:sz w:val="28"/>
                <w:szCs w:val="28"/>
              </w:rPr>
              <w:t>-  с выплатой заработной платы лицам, с которыми товариществом заключены трудовые договоры.</w:t>
            </w:r>
          </w:p>
          <w:p w:rsidR="00717995" w:rsidRPr="0035399E" w:rsidRDefault="00717995" w:rsidP="0035399E">
            <w:pPr>
              <w:rPr>
                <w:rFonts w:cs="Times New Roman"/>
                <w:color w:val="auto"/>
                <w:sz w:val="28"/>
                <w:szCs w:val="28"/>
              </w:rPr>
            </w:pPr>
            <w:r w:rsidRPr="0035399E">
              <w:rPr>
                <w:rFonts w:cs="Times New Roman"/>
                <w:color w:val="auto"/>
                <w:sz w:val="28"/>
                <w:szCs w:val="28"/>
              </w:rPr>
              <w:t>-  с организацией и проведением общих собраний и выполнением их решений.</w:t>
            </w:r>
          </w:p>
          <w:p w:rsidR="00717995" w:rsidRPr="008035E0" w:rsidRDefault="00717995" w:rsidP="0035399E">
            <w:pPr>
              <w:rPr>
                <w:rFonts w:cs="Times New Roman"/>
                <w:sz w:val="28"/>
                <w:szCs w:val="28"/>
              </w:rPr>
            </w:pPr>
            <w:r w:rsidRPr="0035399E">
              <w:rPr>
                <w:rFonts w:cs="Times New Roman"/>
                <w:color w:val="auto"/>
                <w:sz w:val="28"/>
                <w:szCs w:val="28"/>
              </w:rPr>
              <w:t>-  с уплатой налогов и сборов, связанных с деятельностью товарищества, в соответствии с законодательством о налогах и сборах.</w:t>
            </w:r>
          </w:p>
        </w:tc>
        <w:tc>
          <w:tcPr>
            <w:tcW w:w="2410" w:type="dxa"/>
          </w:tcPr>
          <w:p w:rsidR="00717995" w:rsidRPr="0035399E" w:rsidRDefault="00717995" w:rsidP="0035399E">
            <w:pPr>
              <w:rPr>
                <w:rFonts w:cs="Times New Roman"/>
                <w:sz w:val="28"/>
                <w:szCs w:val="28"/>
              </w:rPr>
            </w:pPr>
            <w:r w:rsidRPr="0035399E">
              <w:rPr>
                <w:rFonts w:cs="Times New Roman"/>
                <w:sz w:val="28"/>
                <w:szCs w:val="28"/>
              </w:rPr>
              <w:t>Не принято.</w:t>
            </w:r>
          </w:p>
          <w:p w:rsidR="00717995" w:rsidRPr="0035399E" w:rsidRDefault="00717995" w:rsidP="0035399E">
            <w:pPr>
              <w:rPr>
                <w:rFonts w:cs="Times New Roman"/>
                <w:sz w:val="28"/>
                <w:szCs w:val="28"/>
              </w:rPr>
            </w:pPr>
            <w:r w:rsidRPr="0035399E">
              <w:rPr>
                <w:rFonts w:cs="Times New Roman"/>
                <w:sz w:val="28"/>
                <w:szCs w:val="28"/>
              </w:rPr>
              <w:t>Излишняя деталировка и закрепление статей затрат в Уставе не целесообразна.  Согласно п.</w:t>
            </w:r>
            <w:r w:rsidRPr="0035399E">
              <w:rPr>
                <w:sz w:val="28"/>
                <w:szCs w:val="28"/>
              </w:rPr>
              <w:t>11.2.1.</w:t>
            </w:r>
            <w:r w:rsidRPr="0035399E">
              <w:rPr>
                <w:szCs w:val="28"/>
              </w:rPr>
              <w:t xml:space="preserve"> </w:t>
            </w:r>
            <w:r w:rsidRPr="0035399E">
              <w:rPr>
                <w:rFonts w:cs="Times New Roman"/>
                <w:sz w:val="28"/>
                <w:szCs w:val="28"/>
              </w:rPr>
              <w:t xml:space="preserve">статьи затрат определяет Общее Собрание. </w:t>
            </w:r>
          </w:p>
        </w:tc>
        <w:tc>
          <w:tcPr>
            <w:tcW w:w="4615" w:type="dxa"/>
          </w:tcPr>
          <w:p w:rsidR="00717995" w:rsidRPr="0035399E" w:rsidRDefault="00717995" w:rsidP="0035399E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717995" w:rsidRPr="0035399E" w:rsidTr="0035399E">
        <w:tc>
          <w:tcPr>
            <w:tcW w:w="534" w:type="dxa"/>
          </w:tcPr>
          <w:p w:rsidR="00717995" w:rsidRPr="0035399E" w:rsidRDefault="00717995" w:rsidP="0035399E">
            <w:pPr>
              <w:rPr>
                <w:rFonts w:cs="Times New Roman"/>
                <w:sz w:val="28"/>
                <w:szCs w:val="28"/>
              </w:rPr>
            </w:pPr>
            <w:r w:rsidRPr="0035399E">
              <w:rPr>
                <w:rFonts w:cs="Times New Roman"/>
                <w:sz w:val="28"/>
                <w:szCs w:val="28"/>
              </w:rPr>
              <w:t>24</w:t>
            </w:r>
          </w:p>
        </w:tc>
        <w:tc>
          <w:tcPr>
            <w:tcW w:w="1701" w:type="dxa"/>
          </w:tcPr>
          <w:p w:rsidR="00717995" w:rsidRPr="0035399E" w:rsidRDefault="00717995" w:rsidP="0035399E">
            <w:pPr>
              <w:rPr>
                <w:rFonts w:cs="Times New Roman"/>
                <w:sz w:val="28"/>
                <w:szCs w:val="28"/>
              </w:rPr>
            </w:pPr>
            <w:r w:rsidRPr="0035399E">
              <w:rPr>
                <w:rFonts w:cs="Times New Roman"/>
                <w:sz w:val="28"/>
                <w:szCs w:val="28"/>
              </w:rPr>
              <w:t>- // -</w:t>
            </w:r>
          </w:p>
        </w:tc>
        <w:tc>
          <w:tcPr>
            <w:tcW w:w="5528" w:type="dxa"/>
          </w:tcPr>
          <w:p w:rsidR="00717995" w:rsidRPr="0035399E" w:rsidRDefault="00717995" w:rsidP="0035399E">
            <w:pPr>
              <w:rPr>
                <w:rFonts w:cs="Times New Roman"/>
                <w:color w:val="auto"/>
                <w:sz w:val="28"/>
                <w:szCs w:val="28"/>
              </w:rPr>
            </w:pPr>
            <w:r w:rsidRPr="008035E0">
              <w:rPr>
                <w:rFonts w:cs="Times New Roman"/>
                <w:sz w:val="28"/>
                <w:szCs w:val="28"/>
              </w:rPr>
              <w:t xml:space="preserve">Дополнить п.6.5. </w:t>
            </w:r>
            <w:r w:rsidRPr="0035399E">
              <w:rPr>
                <w:rFonts w:cs="Times New Roman"/>
                <w:color w:val="auto"/>
                <w:sz w:val="28"/>
                <w:szCs w:val="28"/>
              </w:rPr>
              <w:t xml:space="preserve"> Целевые взносы – денежные средства, внесённые на расчётный счёт товарищества по решению общего собрания, в котором определены их размер и сроки внесения и могут быть направлены на расходы, исключительно связанные: п.6.5.1- 6.5.4</w:t>
            </w:r>
          </w:p>
          <w:p w:rsidR="00717995" w:rsidRPr="0035399E" w:rsidRDefault="00717995" w:rsidP="0035399E">
            <w:pPr>
              <w:rPr>
                <w:rFonts w:cs="Times New Roman"/>
                <w:color w:val="auto"/>
                <w:sz w:val="28"/>
                <w:szCs w:val="28"/>
              </w:rPr>
            </w:pPr>
            <w:r w:rsidRPr="0035399E">
              <w:rPr>
                <w:rFonts w:cs="Times New Roman"/>
                <w:color w:val="auto"/>
                <w:sz w:val="28"/>
                <w:szCs w:val="28"/>
              </w:rPr>
              <w:t xml:space="preserve">-  с подготовкой документации по </w:t>
            </w:r>
            <w:r w:rsidRPr="0035399E">
              <w:rPr>
                <w:rFonts w:cs="Times New Roman"/>
                <w:i/>
                <w:color w:val="auto"/>
                <w:sz w:val="28"/>
                <w:szCs w:val="28"/>
              </w:rPr>
              <w:t>планировки</w:t>
            </w:r>
            <w:r w:rsidRPr="0035399E">
              <w:rPr>
                <w:rFonts w:cs="Times New Roman"/>
                <w:color w:val="auto"/>
                <w:sz w:val="28"/>
                <w:szCs w:val="28"/>
              </w:rPr>
              <w:t xml:space="preserve"> территории товарищества</w:t>
            </w:r>
          </w:p>
          <w:p w:rsidR="00717995" w:rsidRPr="0035399E" w:rsidRDefault="00717995" w:rsidP="0035399E">
            <w:pPr>
              <w:rPr>
                <w:rFonts w:cs="Times New Roman"/>
                <w:color w:val="auto"/>
                <w:sz w:val="28"/>
                <w:szCs w:val="28"/>
              </w:rPr>
            </w:pPr>
            <w:r w:rsidRPr="0035399E">
              <w:rPr>
                <w:rFonts w:cs="Times New Roman"/>
                <w:color w:val="auto"/>
                <w:sz w:val="28"/>
                <w:szCs w:val="28"/>
              </w:rPr>
              <w:t>- с проведением кадастровых работ для целей внесения в Единый государственный реестр недвижимости сведений о садовых земельных участках, земельных участках общего назначения и объектах, относящихся к имуществу общего пользования</w:t>
            </w:r>
          </w:p>
          <w:p w:rsidR="00717995" w:rsidRPr="0035399E" w:rsidRDefault="00717995" w:rsidP="0035399E">
            <w:pPr>
              <w:rPr>
                <w:rFonts w:cs="Times New Roman"/>
                <w:color w:val="auto"/>
                <w:sz w:val="28"/>
                <w:szCs w:val="28"/>
              </w:rPr>
            </w:pPr>
            <w:r w:rsidRPr="0035399E">
              <w:rPr>
                <w:rFonts w:cs="Times New Roman"/>
                <w:color w:val="auto"/>
                <w:sz w:val="28"/>
                <w:szCs w:val="28"/>
              </w:rPr>
              <w:t xml:space="preserve">-  с </w:t>
            </w:r>
            <w:r w:rsidRPr="0035399E">
              <w:rPr>
                <w:rFonts w:cs="Times New Roman"/>
                <w:i/>
                <w:color w:val="auto"/>
                <w:sz w:val="28"/>
                <w:szCs w:val="28"/>
              </w:rPr>
              <w:t>созданием</w:t>
            </w:r>
            <w:r w:rsidRPr="0035399E">
              <w:rPr>
                <w:rFonts w:cs="Times New Roman"/>
                <w:color w:val="auto"/>
                <w:sz w:val="28"/>
                <w:szCs w:val="28"/>
              </w:rPr>
              <w:t xml:space="preserve"> и приобретением необходимого для деятельности товарищества имущества общего пользования.</w:t>
            </w:r>
          </w:p>
          <w:p w:rsidR="00717995" w:rsidRPr="0035399E" w:rsidRDefault="00717995" w:rsidP="0035399E">
            <w:pPr>
              <w:rPr>
                <w:rFonts w:cs="Times New Roman"/>
                <w:color w:val="auto"/>
                <w:sz w:val="28"/>
                <w:szCs w:val="28"/>
              </w:rPr>
            </w:pPr>
            <w:r w:rsidRPr="0035399E">
              <w:rPr>
                <w:rFonts w:cs="Times New Roman"/>
                <w:color w:val="auto"/>
                <w:sz w:val="28"/>
                <w:szCs w:val="28"/>
              </w:rPr>
              <w:t xml:space="preserve">-  </w:t>
            </w:r>
            <w:r w:rsidRPr="0035399E">
              <w:rPr>
                <w:rFonts w:cs="Times New Roman"/>
                <w:i/>
                <w:color w:val="auto"/>
                <w:sz w:val="28"/>
                <w:szCs w:val="28"/>
              </w:rPr>
              <w:t>с реализацией решений общего собрания</w:t>
            </w:r>
            <w:r w:rsidRPr="0035399E">
              <w:rPr>
                <w:rFonts w:cs="Times New Roman"/>
                <w:color w:val="auto"/>
                <w:sz w:val="28"/>
                <w:szCs w:val="28"/>
              </w:rPr>
              <w:t>.</w:t>
            </w:r>
          </w:p>
          <w:p w:rsidR="00717995" w:rsidRPr="008035E0" w:rsidRDefault="00717995" w:rsidP="0035399E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717995" w:rsidRPr="0035399E" w:rsidRDefault="00717995" w:rsidP="0035399E">
            <w:pPr>
              <w:rPr>
                <w:rFonts w:cs="Times New Roman"/>
                <w:sz w:val="28"/>
                <w:szCs w:val="28"/>
              </w:rPr>
            </w:pPr>
            <w:r w:rsidRPr="0035399E">
              <w:rPr>
                <w:rFonts w:cs="Times New Roman"/>
                <w:sz w:val="28"/>
                <w:szCs w:val="28"/>
              </w:rPr>
              <w:t>Не принято.</w:t>
            </w:r>
          </w:p>
          <w:p w:rsidR="00717995" w:rsidRPr="0035399E" w:rsidRDefault="00717995" w:rsidP="0035399E">
            <w:pPr>
              <w:rPr>
                <w:rFonts w:cs="Times New Roman"/>
                <w:sz w:val="28"/>
                <w:szCs w:val="28"/>
              </w:rPr>
            </w:pPr>
            <w:r w:rsidRPr="0035399E">
              <w:rPr>
                <w:rFonts w:cs="Times New Roman"/>
                <w:sz w:val="28"/>
                <w:szCs w:val="28"/>
              </w:rPr>
              <w:t>Излишняя деталировка и закрепление статей затрат в Уставе не целесообразна.  Согласно п.</w:t>
            </w:r>
            <w:r w:rsidRPr="0035399E">
              <w:rPr>
                <w:sz w:val="28"/>
                <w:szCs w:val="28"/>
              </w:rPr>
              <w:t>11.2.1.</w:t>
            </w:r>
            <w:r w:rsidRPr="0035399E">
              <w:rPr>
                <w:szCs w:val="28"/>
              </w:rPr>
              <w:t xml:space="preserve"> </w:t>
            </w:r>
            <w:r w:rsidRPr="0035399E">
              <w:rPr>
                <w:rFonts w:cs="Times New Roman"/>
                <w:sz w:val="28"/>
                <w:szCs w:val="28"/>
              </w:rPr>
              <w:t>статьи затрат определяет Общее Собрание.</w:t>
            </w:r>
          </w:p>
        </w:tc>
        <w:tc>
          <w:tcPr>
            <w:tcW w:w="4615" w:type="dxa"/>
          </w:tcPr>
          <w:p w:rsidR="00717995" w:rsidRPr="0035399E" w:rsidRDefault="00717995" w:rsidP="0035399E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717995" w:rsidRPr="0035399E" w:rsidTr="0035399E">
        <w:tc>
          <w:tcPr>
            <w:tcW w:w="534" w:type="dxa"/>
          </w:tcPr>
          <w:p w:rsidR="00717995" w:rsidRPr="0035399E" w:rsidRDefault="00717995" w:rsidP="0035399E">
            <w:pPr>
              <w:rPr>
                <w:rFonts w:cs="Times New Roman"/>
                <w:sz w:val="28"/>
                <w:szCs w:val="28"/>
              </w:rPr>
            </w:pPr>
            <w:r w:rsidRPr="0035399E">
              <w:rPr>
                <w:rFonts w:cs="Times New Roman"/>
                <w:sz w:val="28"/>
                <w:szCs w:val="28"/>
              </w:rPr>
              <w:t>25</w:t>
            </w:r>
          </w:p>
        </w:tc>
        <w:tc>
          <w:tcPr>
            <w:tcW w:w="1701" w:type="dxa"/>
          </w:tcPr>
          <w:p w:rsidR="00717995" w:rsidRPr="0035399E" w:rsidRDefault="00717995" w:rsidP="0035399E">
            <w:pPr>
              <w:rPr>
                <w:rFonts w:cs="Times New Roman"/>
                <w:sz w:val="28"/>
                <w:szCs w:val="28"/>
              </w:rPr>
            </w:pPr>
            <w:r w:rsidRPr="0035399E">
              <w:rPr>
                <w:rFonts w:cs="Times New Roman"/>
                <w:sz w:val="28"/>
                <w:szCs w:val="28"/>
              </w:rPr>
              <w:t>- // -</w:t>
            </w:r>
          </w:p>
        </w:tc>
        <w:tc>
          <w:tcPr>
            <w:tcW w:w="5528" w:type="dxa"/>
          </w:tcPr>
          <w:p w:rsidR="00717995" w:rsidRPr="008035E0" w:rsidRDefault="00717995" w:rsidP="0035399E">
            <w:pPr>
              <w:rPr>
                <w:rFonts w:cs="Times New Roman"/>
                <w:sz w:val="28"/>
                <w:szCs w:val="28"/>
              </w:rPr>
            </w:pPr>
            <w:r w:rsidRPr="008035E0">
              <w:rPr>
                <w:rFonts w:cs="Times New Roman"/>
                <w:sz w:val="28"/>
                <w:szCs w:val="28"/>
              </w:rPr>
              <w:t>Дополнить</w:t>
            </w:r>
            <w:r w:rsidRPr="0035399E">
              <w:rPr>
                <w:rFonts w:cs="Times New Roman"/>
                <w:color w:val="auto"/>
                <w:sz w:val="28"/>
                <w:szCs w:val="28"/>
              </w:rPr>
              <w:t xml:space="preserve"> п.6.6 По решению общего собрания для хранения и накопления средств целевых взносов может быть открыт отдельный счёт в банке</w:t>
            </w:r>
          </w:p>
        </w:tc>
        <w:tc>
          <w:tcPr>
            <w:tcW w:w="2410" w:type="dxa"/>
          </w:tcPr>
          <w:p w:rsidR="00717995" w:rsidRPr="0035399E" w:rsidRDefault="00717995" w:rsidP="0035399E">
            <w:pPr>
              <w:rPr>
                <w:rFonts w:cs="Times New Roman"/>
                <w:sz w:val="28"/>
                <w:szCs w:val="28"/>
              </w:rPr>
            </w:pPr>
            <w:r w:rsidRPr="0035399E">
              <w:rPr>
                <w:rFonts w:cs="Times New Roman"/>
                <w:sz w:val="28"/>
                <w:szCs w:val="28"/>
              </w:rPr>
              <w:t>Не принято.</w:t>
            </w:r>
          </w:p>
          <w:p w:rsidR="00717995" w:rsidRPr="0035399E" w:rsidRDefault="00717995" w:rsidP="0035399E">
            <w:pPr>
              <w:rPr>
                <w:rFonts w:cs="Times New Roman"/>
                <w:sz w:val="28"/>
                <w:szCs w:val="28"/>
              </w:rPr>
            </w:pPr>
            <w:r w:rsidRPr="0035399E">
              <w:rPr>
                <w:rFonts w:cs="Times New Roman"/>
                <w:sz w:val="28"/>
                <w:szCs w:val="28"/>
              </w:rPr>
              <w:t>Учтено в п.1.5. и в п.11.2.11.</w:t>
            </w:r>
          </w:p>
        </w:tc>
        <w:tc>
          <w:tcPr>
            <w:tcW w:w="4615" w:type="dxa"/>
          </w:tcPr>
          <w:p w:rsidR="00717995" w:rsidRPr="0035399E" w:rsidRDefault="00717995" w:rsidP="0035399E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717995" w:rsidRPr="0035399E" w:rsidTr="0035399E">
        <w:tc>
          <w:tcPr>
            <w:tcW w:w="534" w:type="dxa"/>
          </w:tcPr>
          <w:p w:rsidR="00717995" w:rsidRPr="0035399E" w:rsidRDefault="00717995" w:rsidP="0035399E">
            <w:pPr>
              <w:rPr>
                <w:rFonts w:cs="Times New Roman"/>
                <w:sz w:val="28"/>
                <w:szCs w:val="28"/>
              </w:rPr>
            </w:pPr>
            <w:r w:rsidRPr="0035399E">
              <w:rPr>
                <w:rFonts w:cs="Times New Roman"/>
                <w:sz w:val="28"/>
                <w:szCs w:val="28"/>
              </w:rPr>
              <w:t>26</w:t>
            </w:r>
          </w:p>
        </w:tc>
        <w:tc>
          <w:tcPr>
            <w:tcW w:w="1701" w:type="dxa"/>
          </w:tcPr>
          <w:p w:rsidR="00717995" w:rsidRPr="0035399E" w:rsidRDefault="00717995" w:rsidP="0035399E">
            <w:pPr>
              <w:rPr>
                <w:rFonts w:cs="Times New Roman"/>
                <w:sz w:val="28"/>
                <w:szCs w:val="28"/>
              </w:rPr>
            </w:pPr>
            <w:r w:rsidRPr="0035399E">
              <w:rPr>
                <w:rFonts w:cs="Times New Roman"/>
                <w:sz w:val="28"/>
                <w:szCs w:val="28"/>
              </w:rPr>
              <w:t>- // -</w:t>
            </w:r>
          </w:p>
        </w:tc>
        <w:tc>
          <w:tcPr>
            <w:tcW w:w="5528" w:type="dxa"/>
          </w:tcPr>
          <w:p w:rsidR="00717995" w:rsidRPr="0035399E" w:rsidRDefault="00717995" w:rsidP="0035399E">
            <w:pPr>
              <w:spacing w:before="100" w:beforeAutospacing="1"/>
              <w:jc w:val="both"/>
              <w:rPr>
                <w:rFonts w:cs="Times New Roman"/>
                <w:color w:val="auto"/>
                <w:sz w:val="28"/>
                <w:szCs w:val="28"/>
              </w:rPr>
            </w:pPr>
            <w:r w:rsidRPr="008035E0">
              <w:rPr>
                <w:rFonts w:cs="Times New Roman"/>
                <w:sz w:val="28"/>
                <w:szCs w:val="28"/>
              </w:rPr>
              <w:t>Дополнить п.6.7.</w:t>
            </w:r>
            <w:r w:rsidRPr="0035399E">
              <w:rPr>
                <w:rFonts w:cs="Times New Roman"/>
                <w:color w:val="auto"/>
                <w:sz w:val="28"/>
                <w:szCs w:val="28"/>
              </w:rPr>
              <w:t xml:space="preserve"> Размер взносов определяется в зависимости от площади садового земельного участка (по данным кадастра недвижимости), находящегося в собственности и размера доли в праве собственности на имущество общего пользования.</w:t>
            </w:r>
          </w:p>
        </w:tc>
        <w:tc>
          <w:tcPr>
            <w:tcW w:w="2410" w:type="dxa"/>
          </w:tcPr>
          <w:p w:rsidR="00717995" w:rsidRPr="0035399E" w:rsidRDefault="00717995" w:rsidP="0035399E">
            <w:pPr>
              <w:rPr>
                <w:rFonts w:cs="Times New Roman"/>
                <w:color w:val="auto"/>
                <w:sz w:val="28"/>
                <w:szCs w:val="28"/>
              </w:rPr>
            </w:pPr>
            <w:r w:rsidRPr="0035399E">
              <w:rPr>
                <w:rFonts w:cs="Times New Roman"/>
                <w:color w:val="auto"/>
                <w:sz w:val="28"/>
                <w:szCs w:val="28"/>
              </w:rPr>
              <w:t>Не принято</w:t>
            </w:r>
          </w:p>
        </w:tc>
        <w:tc>
          <w:tcPr>
            <w:tcW w:w="4615" w:type="dxa"/>
          </w:tcPr>
          <w:p w:rsidR="00717995" w:rsidRPr="0035399E" w:rsidRDefault="00717995" w:rsidP="0035399E">
            <w:pPr>
              <w:rPr>
                <w:rFonts w:cs="Times New Roman"/>
                <w:sz w:val="28"/>
                <w:szCs w:val="28"/>
              </w:rPr>
            </w:pPr>
            <w:r w:rsidRPr="0035399E">
              <w:rPr>
                <w:rFonts w:cs="Times New Roman"/>
                <w:sz w:val="28"/>
                <w:szCs w:val="28"/>
              </w:rPr>
              <w:t>1.Понятие размер доли члена Товарищества в общем имуществе Товарищества отсутствует.</w:t>
            </w:r>
          </w:p>
          <w:p w:rsidR="00717995" w:rsidRPr="0035399E" w:rsidRDefault="00717995" w:rsidP="0035399E">
            <w:pPr>
              <w:rPr>
                <w:rFonts w:cs="Times New Roman"/>
                <w:sz w:val="28"/>
                <w:szCs w:val="28"/>
              </w:rPr>
            </w:pPr>
            <w:r w:rsidRPr="0035399E">
              <w:rPr>
                <w:rFonts w:cs="Times New Roman"/>
                <w:sz w:val="28"/>
                <w:szCs w:val="28"/>
              </w:rPr>
              <w:t>2. Затраты Товарищества на содержание общего имущества не зависят от площади земельного участка члена Товарищества.</w:t>
            </w:r>
          </w:p>
        </w:tc>
      </w:tr>
      <w:tr w:rsidR="00717995" w:rsidRPr="0035399E" w:rsidTr="0035399E">
        <w:tc>
          <w:tcPr>
            <w:tcW w:w="534" w:type="dxa"/>
          </w:tcPr>
          <w:p w:rsidR="00717995" w:rsidRPr="0035399E" w:rsidRDefault="00717995" w:rsidP="0035399E">
            <w:pPr>
              <w:rPr>
                <w:rFonts w:cs="Times New Roman"/>
                <w:sz w:val="28"/>
                <w:szCs w:val="28"/>
              </w:rPr>
            </w:pPr>
            <w:r w:rsidRPr="0035399E">
              <w:rPr>
                <w:rFonts w:cs="Times New Roman"/>
                <w:sz w:val="28"/>
                <w:szCs w:val="28"/>
              </w:rPr>
              <w:t>27</w:t>
            </w:r>
          </w:p>
        </w:tc>
        <w:tc>
          <w:tcPr>
            <w:tcW w:w="1701" w:type="dxa"/>
          </w:tcPr>
          <w:p w:rsidR="00717995" w:rsidRPr="0035399E" w:rsidRDefault="00717995" w:rsidP="0035399E">
            <w:pPr>
              <w:rPr>
                <w:rFonts w:cs="Times New Roman"/>
                <w:sz w:val="28"/>
                <w:szCs w:val="28"/>
              </w:rPr>
            </w:pPr>
            <w:r w:rsidRPr="0035399E">
              <w:rPr>
                <w:rFonts w:cs="Times New Roman"/>
                <w:sz w:val="28"/>
                <w:szCs w:val="28"/>
              </w:rPr>
              <w:t>- // -</w:t>
            </w:r>
          </w:p>
        </w:tc>
        <w:tc>
          <w:tcPr>
            <w:tcW w:w="5528" w:type="dxa"/>
          </w:tcPr>
          <w:p w:rsidR="00717995" w:rsidRPr="008035E0" w:rsidRDefault="00717995" w:rsidP="0035399E">
            <w:pPr>
              <w:rPr>
                <w:rFonts w:cs="Times New Roman"/>
                <w:sz w:val="28"/>
                <w:szCs w:val="28"/>
              </w:rPr>
            </w:pPr>
            <w:r w:rsidRPr="0035399E">
              <w:rPr>
                <w:rFonts w:cs="Times New Roman"/>
                <w:color w:val="auto"/>
                <w:sz w:val="28"/>
                <w:szCs w:val="28"/>
              </w:rPr>
              <w:t xml:space="preserve">Дополнить п.6.8 Размер взносов устанавливается на основании приходно-расходной сметы товарищества и ее финансово-экономического обоснования, утвержденных общим собранием, оформляется документально, подписывается председательствующим на общем собрании, заверяется печатью товарищества и принимается к исполнению </w:t>
            </w:r>
            <w:r w:rsidRPr="0035399E">
              <w:rPr>
                <w:rFonts w:cs="Times New Roman"/>
                <w:i/>
                <w:color w:val="auto"/>
                <w:sz w:val="28"/>
                <w:szCs w:val="28"/>
              </w:rPr>
              <w:t>от времени определённого общим собранием.</w:t>
            </w:r>
          </w:p>
        </w:tc>
        <w:tc>
          <w:tcPr>
            <w:tcW w:w="2410" w:type="dxa"/>
          </w:tcPr>
          <w:p w:rsidR="00717995" w:rsidRPr="0035399E" w:rsidRDefault="00717995" w:rsidP="0035399E">
            <w:pPr>
              <w:rPr>
                <w:rFonts w:cs="Times New Roman"/>
                <w:sz w:val="28"/>
                <w:szCs w:val="28"/>
              </w:rPr>
            </w:pPr>
            <w:r w:rsidRPr="0035399E">
              <w:rPr>
                <w:rFonts w:cs="Times New Roman"/>
                <w:sz w:val="28"/>
                <w:szCs w:val="28"/>
              </w:rPr>
              <w:t>Не принято.</w:t>
            </w:r>
          </w:p>
          <w:p w:rsidR="00717995" w:rsidRPr="0035399E" w:rsidRDefault="00717995" w:rsidP="0035399E">
            <w:pPr>
              <w:rPr>
                <w:rFonts w:cs="Times New Roman"/>
                <w:sz w:val="28"/>
                <w:szCs w:val="28"/>
              </w:rPr>
            </w:pPr>
            <w:r w:rsidRPr="0035399E">
              <w:rPr>
                <w:rFonts w:cs="Times New Roman"/>
                <w:sz w:val="28"/>
                <w:szCs w:val="28"/>
              </w:rPr>
              <w:t>Учтено в п.11.2.5.</w:t>
            </w:r>
          </w:p>
        </w:tc>
        <w:tc>
          <w:tcPr>
            <w:tcW w:w="4615" w:type="dxa"/>
          </w:tcPr>
          <w:p w:rsidR="00717995" w:rsidRPr="0035399E" w:rsidRDefault="00717995" w:rsidP="0035399E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717995" w:rsidRPr="0035399E" w:rsidTr="0035399E">
        <w:tc>
          <w:tcPr>
            <w:tcW w:w="534" w:type="dxa"/>
          </w:tcPr>
          <w:p w:rsidR="00717995" w:rsidRPr="0035399E" w:rsidRDefault="00717995" w:rsidP="0035399E">
            <w:pPr>
              <w:rPr>
                <w:rFonts w:cs="Times New Roman"/>
                <w:sz w:val="28"/>
                <w:szCs w:val="28"/>
              </w:rPr>
            </w:pPr>
            <w:r w:rsidRPr="0035399E">
              <w:rPr>
                <w:rFonts w:cs="Times New Roman"/>
                <w:sz w:val="28"/>
                <w:szCs w:val="28"/>
              </w:rPr>
              <w:t>28</w:t>
            </w:r>
          </w:p>
        </w:tc>
        <w:tc>
          <w:tcPr>
            <w:tcW w:w="1701" w:type="dxa"/>
          </w:tcPr>
          <w:p w:rsidR="00717995" w:rsidRPr="0035399E" w:rsidRDefault="00717995" w:rsidP="0035399E">
            <w:pPr>
              <w:rPr>
                <w:rFonts w:cs="Times New Roman"/>
                <w:sz w:val="28"/>
                <w:szCs w:val="28"/>
              </w:rPr>
            </w:pPr>
            <w:r w:rsidRPr="0035399E">
              <w:rPr>
                <w:rFonts w:cs="Times New Roman"/>
                <w:sz w:val="28"/>
                <w:szCs w:val="28"/>
              </w:rPr>
              <w:t>- // -</w:t>
            </w:r>
          </w:p>
        </w:tc>
        <w:tc>
          <w:tcPr>
            <w:tcW w:w="5528" w:type="dxa"/>
          </w:tcPr>
          <w:p w:rsidR="00717995" w:rsidRPr="0035399E" w:rsidRDefault="00717995" w:rsidP="0035399E">
            <w:pPr>
              <w:spacing w:before="100" w:beforeAutospacing="1"/>
              <w:jc w:val="both"/>
              <w:rPr>
                <w:rFonts w:cs="Times New Roman"/>
                <w:color w:val="auto"/>
                <w:sz w:val="28"/>
                <w:szCs w:val="28"/>
              </w:rPr>
            </w:pPr>
            <w:r w:rsidRPr="0035399E">
              <w:rPr>
                <w:rFonts w:cs="Times New Roman"/>
                <w:color w:val="auto"/>
                <w:sz w:val="28"/>
                <w:szCs w:val="28"/>
              </w:rPr>
              <w:t>Дополнить п.6.9. Остаток денежных средств от исполнения приходно-расходной сметы учитывается в приходно-расходной смете и при установлении размера членских взносов на очередной период.</w:t>
            </w:r>
          </w:p>
          <w:p w:rsidR="00717995" w:rsidRPr="008035E0" w:rsidRDefault="00717995" w:rsidP="0035399E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717995" w:rsidRPr="0035399E" w:rsidRDefault="00717995" w:rsidP="0035399E">
            <w:pPr>
              <w:rPr>
                <w:rFonts w:cs="Times New Roman"/>
                <w:sz w:val="28"/>
                <w:szCs w:val="28"/>
              </w:rPr>
            </w:pPr>
            <w:r w:rsidRPr="0035399E">
              <w:rPr>
                <w:rFonts w:cs="Times New Roman"/>
                <w:sz w:val="28"/>
                <w:szCs w:val="28"/>
              </w:rPr>
              <w:t>Не принято.</w:t>
            </w:r>
          </w:p>
          <w:p w:rsidR="00717995" w:rsidRPr="0035399E" w:rsidRDefault="00717995" w:rsidP="0035399E">
            <w:pPr>
              <w:rPr>
                <w:rFonts w:cs="Times New Roman"/>
                <w:sz w:val="28"/>
                <w:szCs w:val="28"/>
              </w:rPr>
            </w:pPr>
            <w:r w:rsidRPr="0035399E">
              <w:rPr>
                <w:rFonts w:cs="Times New Roman"/>
                <w:sz w:val="28"/>
                <w:szCs w:val="28"/>
              </w:rPr>
              <w:t>Строка «Переходящий остаток» средств учитывается финансовом плане Товарищества.</w:t>
            </w:r>
          </w:p>
          <w:p w:rsidR="00717995" w:rsidRPr="0035399E" w:rsidRDefault="00717995" w:rsidP="0035399E">
            <w:pPr>
              <w:rPr>
                <w:rFonts w:cs="Times New Roman"/>
                <w:sz w:val="28"/>
                <w:szCs w:val="28"/>
              </w:rPr>
            </w:pPr>
            <w:r w:rsidRPr="0035399E">
              <w:rPr>
                <w:rFonts w:cs="Times New Roman"/>
                <w:sz w:val="28"/>
                <w:szCs w:val="28"/>
              </w:rPr>
              <w:t>Его форма утверждена Правлением</w:t>
            </w:r>
          </w:p>
        </w:tc>
        <w:tc>
          <w:tcPr>
            <w:tcW w:w="4615" w:type="dxa"/>
          </w:tcPr>
          <w:p w:rsidR="00717995" w:rsidRPr="0035399E" w:rsidRDefault="00717995" w:rsidP="0035399E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717995" w:rsidRPr="0035399E" w:rsidTr="0035399E">
        <w:tc>
          <w:tcPr>
            <w:tcW w:w="534" w:type="dxa"/>
          </w:tcPr>
          <w:p w:rsidR="00717995" w:rsidRPr="0035399E" w:rsidRDefault="00717995" w:rsidP="0035399E">
            <w:pPr>
              <w:rPr>
                <w:rFonts w:cs="Times New Roman"/>
                <w:sz w:val="28"/>
                <w:szCs w:val="28"/>
              </w:rPr>
            </w:pPr>
            <w:r w:rsidRPr="0035399E">
              <w:rPr>
                <w:rFonts w:cs="Times New Roman"/>
                <w:sz w:val="28"/>
                <w:szCs w:val="28"/>
              </w:rPr>
              <w:t>29</w:t>
            </w:r>
          </w:p>
        </w:tc>
        <w:tc>
          <w:tcPr>
            <w:tcW w:w="1701" w:type="dxa"/>
          </w:tcPr>
          <w:p w:rsidR="00717995" w:rsidRPr="0035399E" w:rsidRDefault="00717995" w:rsidP="0035399E">
            <w:pPr>
              <w:rPr>
                <w:rFonts w:cs="Times New Roman"/>
                <w:sz w:val="28"/>
                <w:szCs w:val="28"/>
              </w:rPr>
            </w:pPr>
            <w:r w:rsidRPr="0035399E">
              <w:rPr>
                <w:rFonts w:cs="Times New Roman"/>
                <w:sz w:val="28"/>
                <w:szCs w:val="28"/>
              </w:rPr>
              <w:t>- // -</w:t>
            </w:r>
          </w:p>
        </w:tc>
        <w:tc>
          <w:tcPr>
            <w:tcW w:w="5528" w:type="dxa"/>
          </w:tcPr>
          <w:p w:rsidR="00717995" w:rsidRPr="0035399E" w:rsidRDefault="00717995" w:rsidP="0035399E">
            <w:pPr>
              <w:spacing w:before="100" w:beforeAutospacing="1"/>
              <w:jc w:val="both"/>
              <w:rPr>
                <w:rFonts w:cs="Times New Roman"/>
                <w:color w:val="auto"/>
                <w:sz w:val="28"/>
                <w:szCs w:val="28"/>
              </w:rPr>
            </w:pPr>
            <w:r w:rsidRPr="0035399E">
              <w:rPr>
                <w:rFonts w:cs="Times New Roman"/>
                <w:color w:val="auto"/>
                <w:sz w:val="28"/>
                <w:szCs w:val="28"/>
              </w:rPr>
              <w:t>Дополнить п.6.10. При изменении условий деятельности товарищества в течение времени, на которое была утверждена такая смета, правление вправе представить общему собранию скорректированную смету и иные размеры платежей.</w:t>
            </w:r>
          </w:p>
          <w:p w:rsidR="00717995" w:rsidRPr="008035E0" w:rsidRDefault="00717995" w:rsidP="0035399E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717995" w:rsidRPr="0035399E" w:rsidRDefault="00717995" w:rsidP="0035399E">
            <w:pPr>
              <w:rPr>
                <w:rFonts w:cs="Times New Roman"/>
                <w:sz w:val="28"/>
                <w:szCs w:val="28"/>
              </w:rPr>
            </w:pPr>
            <w:r w:rsidRPr="0035399E">
              <w:rPr>
                <w:rFonts w:cs="Times New Roman"/>
                <w:sz w:val="28"/>
                <w:szCs w:val="28"/>
              </w:rPr>
              <w:t>Принято частично. Дополнен Раздел Правление Товарищества.</w:t>
            </w:r>
          </w:p>
        </w:tc>
        <w:tc>
          <w:tcPr>
            <w:tcW w:w="4615" w:type="dxa"/>
          </w:tcPr>
          <w:p w:rsidR="00717995" w:rsidRPr="0035399E" w:rsidRDefault="00717995" w:rsidP="0035399E">
            <w:pPr>
              <w:rPr>
                <w:rFonts w:cs="Times New Roman"/>
                <w:sz w:val="28"/>
                <w:szCs w:val="28"/>
              </w:rPr>
            </w:pPr>
            <w:r w:rsidRPr="0035399E">
              <w:rPr>
                <w:rFonts w:cs="Times New Roman"/>
                <w:sz w:val="28"/>
                <w:szCs w:val="28"/>
              </w:rPr>
              <w:t xml:space="preserve">Дополнить п. 12.4.2* Подготовка и согласование планов финансово-хозяйственной деятельности Товарищества, а также их корректировки при необходимости для утверждения Общим собранием Товарищества. </w:t>
            </w:r>
          </w:p>
        </w:tc>
      </w:tr>
      <w:tr w:rsidR="00717995" w:rsidRPr="0035399E" w:rsidTr="0035399E">
        <w:tc>
          <w:tcPr>
            <w:tcW w:w="534" w:type="dxa"/>
          </w:tcPr>
          <w:p w:rsidR="00717995" w:rsidRPr="0035399E" w:rsidRDefault="00717995" w:rsidP="0035399E">
            <w:pPr>
              <w:rPr>
                <w:rFonts w:cs="Times New Roman"/>
                <w:sz w:val="28"/>
                <w:szCs w:val="28"/>
              </w:rPr>
            </w:pPr>
            <w:r w:rsidRPr="0035399E">
              <w:rPr>
                <w:rFonts w:cs="Times New Roman"/>
                <w:sz w:val="28"/>
                <w:szCs w:val="28"/>
              </w:rPr>
              <w:t>30</w:t>
            </w:r>
          </w:p>
        </w:tc>
        <w:tc>
          <w:tcPr>
            <w:tcW w:w="1701" w:type="dxa"/>
          </w:tcPr>
          <w:p w:rsidR="00717995" w:rsidRPr="0035399E" w:rsidRDefault="00717995" w:rsidP="0035399E">
            <w:pPr>
              <w:rPr>
                <w:rFonts w:cs="Times New Roman"/>
                <w:sz w:val="28"/>
                <w:szCs w:val="28"/>
              </w:rPr>
            </w:pPr>
            <w:r w:rsidRPr="0035399E">
              <w:rPr>
                <w:rFonts w:cs="Times New Roman"/>
                <w:sz w:val="28"/>
                <w:szCs w:val="28"/>
              </w:rPr>
              <w:t>- // -</w:t>
            </w:r>
          </w:p>
        </w:tc>
        <w:tc>
          <w:tcPr>
            <w:tcW w:w="5528" w:type="dxa"/>
          </w:tcPr>
          <w:p w:rsidR="00717995" w:rsidRPr="0035399E" w:rsidRDefault="00717995" w:rsidP="0035399E">
            <w:pPr>
              <w:spacing w:before="100" w:beforeAutospacing="1"/>
              <w:jc w:val="both"/>
              <w:rPr>
                <w:rFonts w:cs="Times New Roman"/>
                <w:color w:val="auto"/>
                <w:sz w:val="28"/>
                <w:szCs w:val="28"/>
              </w:rPr>
            </w:pPr>
            <w:r w:rsidRPr="0035399E">
              <w:rPr>
                <w:rFonts w:cs="Times New Roman"/>
                <w:color w:val="auto"/>
                <w:sz w:val="28"/>
                <w:szCs w:val="28"/>
              </w:rPr>
              <w:t>Дополнить п.6.11. Член товарищества в случае своего длительного отсутствия (командировка, выезд за рубеж и т.д.), в силу которого невозможно произвести оплату взносов в установленный срок, обязан заранее внести взносы за весь период своего отсутствия.</w:t>
            </w:r>
          </w:p>
        </w:tc>
        <w:tc>
          <w:tcPr>
            <w:tcW w:w="2410" w:type="dxa"/>
          </w:tcPr>
          <w:p w:rsidR="00717995" w:rsidRPr="0035399E" w:rsidRDefault="00717995" w:rsidP="0035399E">
            <w:pPr>
              <w:rPr>
                <w:rFonts w:cs="Times New Roman"/>
                <w:sz w:val="28"/>
                <w:szCs w:val="28"/>
              </w:rPr>
            </w:pPr>
            <w:r w:rsidRPr="0035399E">
              <w:rPr>
                <w:rFonts w:cs="Times New Roman"/>
                <w:sz w:val="28"/>
                <w:szCs w:val="28"/>
              </w:rPr>
              <w:t>Не принято</w:t>
            </w:r>
          </w:p>
          <w:p w:rsidR="00717995" w:rsidRPr="0035399E" w:rsidRDefault="00717995" w:rsidP="0035399E">
            <w:pPr>
              <w:rPr>
                <w:rFonts w:cs="Times New Roman"/>
                <w:sz w:val="28"/>
                <w:szCs w:val="28"/>
              </w:rPr>
            </w:pPr>
            <w:r w:rsidRPr="0035399E">
              <w:rPr>
                <w:rFonts w:cs="Times New Roman"/>
                <w:sz w:val="28"/>
                <w:szCs w:val="28"/>
              </w:rPr>
              <w:t>Частный случай - противоречит</w:t>
            </w:r>
          </w:p>
          <w:p w:rsidR="00717995" w:rsidRPr="0035399E" w:rsidRDefault="00717995" w:rsidP="0035399E">
            <w:pPr>
              <w:rPr>
                <w:rFonts w:cs="Times New Roman"/>
                <w:sz w:val="28"/>
                <w:szCs w:val="28"/>
              </w:rPr>
            </w:pPr>
            <w:r w:rsidRPr="0035399E">
              <w:rPr>
                <w:rFonts w:cs="Times New Roman"/>
                <w:sz w:val="28"/>
                <w:szCs w:val="28"/>
              </w:rPr>
              <w:t>п. 8.1.5.</w:t>
            </w:r>
          </w:p>
        </w:tc>
        <w:tc>
          <w:tcPr>
            <w:tcW w:w="4615" w:type="dxa"/>
          </w:tcPr>
          <w:p w:rsidR="00717995" w:rsidRPr="0035399E" w:rsidRDefault="00717995" w:rsidP="0035399E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717995" w:rsidRPr="0035399E" w:rsidTr="0035399E">
        <w:tc>
          <w:tcPr>
            <w:tcW w:w="534" w:type="dxa"/>
          </w:tcPr>
          <w:p w:rsidR="00717995" w:rsidRPr="0035399E" w:rsidRDefault="00717995" w:rsidP="0035399E">
            <w:pPr>
              <w:rPr>
                <w:rFonts w:cs="Times New Roman"/>
                <w:sz w:val="28"/>
                <w:szCs w:val="28"/>
              </w:rPr>
            </w:pPr>
            <w:r w:rsidRPr="0035399E">
              <w:rPr>
                <w:rFonts w:cs="Times New Roman"/>
                <w:sz w:val="28"/>
                <w:szCs w:val="28"/>
              </w:rPr>
              <w:t>31</w:t>
            </w:r>
          </w:p>
        </w:tc>
        <w:tc>
          <w:tcPr>
            <w:tcW w:w="1701" w:type="dxa"/>
          </w:tcPr>
          <w:p w:rsidR="00717995" w:rsidRPr="0035399E" w:rsidRDefault="00717995" w:rsidP="0035399E">
            <w:pPr>
              <w:rPr>
                <w:rFonts w:cs="Times New Roman"/>
                <w:sz w:val="28"/>
                <w:szCs w:val="28"/>
              </w:rPr>
            </w:pPr>
            <w:r w:rsidRPr="0035399E">
              <w:rPr>
                <w:rFonts w:cs="Times New Roman"/>
                <w:sz w:val="28"/>
                <w:szCs w:val="28"/>
              </w:rPr>
              <w:t>- // -</w:t>
            </w:r>
          </w:p>
        </w:tc>
        <w:tc>
          <w:tcPr>
            <w:tcW w:w="5528" w:type="dxa"/>
          </w:tcPr>
          <w:p w:rsidR="00717995" w:rsidRPr="0035399E" w:rsidRDefault="00717995" w:rsidP="0035399E">
            <w:pPr>
              <w:spacing w:before="100" w:beforeAutospacing="1"/>
              <w:jc w:val="both"/>
              <w:rPr>
                <w:rFonts w:cs="Times New Roman"/>
                <w:color w:val="auto"/>
                <w:sz w:val="28"/>
                <w:szCs w:val="28"/>
              </w:rPr>
            </w:pPr>
            <w:r w:rsidRPr="0035399E">
              <w:rPr>
                <w:rFonts w:cs="Times New Roman"/>
                <w:color w:val="auto"/>
                <w:sz w:val="28"/>
                <w:szCs w:val="28"/>
              </w:rPr>
              <w:t>Дополнить п.6.1.12 Денежные средства товарищества расходуются в соответствии с его приходно-расходной сметой на основании документов, подписанных председателем товарищества, не требующих согласования с членами правления товарищества и по решению правления товарищества.</w:t>
            </w:r>
          </w:p>
        </w:tc>
        <w:tc>
          <w:tcPr>
            <w:tcW w:w="2410" w:type="dxa"/>
          </w:tcPr>
          <w:p w:rsidR="00717995" w:rsidRPr="0035399E" w:rsidRDefault="00717995" w:rsidP="0035399E">
            <w:pPr>
              <w:rPr>
                <w:rFonts w:cs="Times New Roman"/>
                <w:color w:val="auto"/>
                <w:sz w:val="28"/>
                <w:szCs w:val="28"/>
              </w:rPr>
            </w:pPr>
            <w:r w:rsidRPr="0035399E">
              <w:rPr>
                <w:rFonts w:cs="Times New Roman"/>
                <w:color w:val="auto"/>
                <w:sz w:val="28"/>
                <w:szCs w:val="28"/>
              </w:rPr>
              <w:t>Не принято</w:t>
            </w:r>
          </w:p>
          <w:p w:rsidR="00717995" w:rsidRPr="0035399E" w:rsidRDefault="00717995" w:rsidP="0035399E">
            <w:pPr>
              <w:rPr>
                <w:rFonts w:cs="Times New Roman"/>
                <w:color w:val="FF0000"/>
                <w:sz w:val="28"/>
                <w:szCs w:val="28"/>
              </w:rPr>
            </w:pPr>
            <w:r w:rsidRPr="0035399E">
              <w:rPr>
                <w:rFonts w:cs="Times New Roman"/>
                <w:color w:val="auto"/>
                <w:sz w:val="28"/>
                <w:szCs w:val="28"/>
              </w:rPr>
              <w:t>Учтено в п.13.6.</w:t>
            </w:r>
          </w:p>
        </w:tc>
        <w:tc>
          <w:tcPr>
            <w:tcW w:w="4615" w:type="dxa"/>
          </w:tcPr>
          <w:p w:rsidR="00717995" w:rsidRPr="0035399E" w:rsidRDefault="00717995" w:rsidP="0035399E">
            <w:pPr>
              <w:rPr>
                <w:rFonts w:cs="Times New Roman"/>
                <w:sz w:val="28"/>
                <w:szCs w:val="28"/>
              </w:rPr>
            </w:pPr>
            <w:r w:rsidRPr="0035399E">
              <w:rPr>
                <w:sz w:val="28"/>
                <w:szCs w:val="28"/>
              </w:rPr>
              <w:t>13.6. Подписывает документы и совершает сделки, действуя без доверенности от имени Товарищества, которые в соответствии с законодательством РФ и настоящим уставом не подлежат обязательному одобрению Правления или Общего собрания</w:t>
            </w:r>
          </w:p>
        </w:tc>
      </w:tr>
      <w:tr w:rsidR="00717995" w:rsidRPr="0035399E" w:rsidTr="0035399E">
        <w:tc>
          <w:tcPr>
            <w:tcW w:w="534" w:type="dxa"/>
          </w:tcPr>
          <w:p w:rsidR="00717995" w:rsidRPr="0035399E" w:rsidRDefault="00717995" w:rsidP="0035399E">
            <w:pPr>
              <w:rPr>
                <w:rFonts w:cs="Times New Roman"/>
                <w:sz w:val="28"/>
                <w:szCs w:val="28"/>
              </w:rPr>
            </w:pPr>
            <w:r w:rsidRPr="0035399E">
              <w:rPr>
                <w:rFonts w:cs="Times New Roman"/>
                <w:sz w:val="28"/>
                <w:szCs w:val="28"/>
              </w:rPr>
              <w:t>32</w:t>
            </w:r>
          </w:p>
        </w:tc>
        <w:tc>
          <w:tcPr>
            <w:tcW w:w="1701" w:type="dxa"/>
          </w:tcPr>
          <w:p w:rsidR="00717995" w:rsidRPr="0035399E" w:rsidRDefault="00717995" w:rsidP="0035399E">
            <w:pPr>
              <w:rPr>
                <w:rFonts w:cs="Times New Roman"/>
                <w:sz w:val="28"/>
                <w:szCs w:val="28"/>
              </w:rPr>
            </w:pPr>
            <w:r w:rsidRPr="0035399E">
              <w:rPr>
                <w:rFonts w:cs="Times New Roman"/>
                <w:sz w:val="28"/>
                <w:szCs w:val="28"/>
              </w:rPr>
              <w:t>- // -</w:t>
            </w:r>
          </w:p>
        </w:tc>
        <w:tc>
          <w:tcPr>
            <w:tcW w:w="5528" w:type="dxa"/>
          </w:tcPr>
          <w:p w:rsidR="00717995" w:rsidRPr="0035399E" w:rsidRDefault="00717995" w:rsidP="0035399E">
            <w:pPr>
              <w:spacing w:before="100" w:beforeAutospacing="1"/>
              <w:jc w:val="both"/>
              <w:rPr>
                <w:rFonts w:cs="Times New Roman"/>
                <w:color w:val="auto"/>
                <w:sz w:val="28"/>
                <w:szCs w:val="28"/>
              </w:rPr>
            </w:pPr>
            <w:r w:rsidRPr="0035399E">
              <w:rPr>
                <w:rFonts w:cs="Times New Roman"/>
                <w:color w:val="auto"/>
                <w:sz w:val="28"/>
                <w:szCs w:val="28"/>
              </w:rPr>
              <w:t>Дополнить п.6.13. В случае необходимости решением правления товарищества денежные средства могут переноситься из одного вида расходов на другой, в параметрах определенных приходно-расходной сметой.</w:t>
            </w:r>
          </w:p>
        </w:tc>
        <w:tc>
          <w:tcPr>
            <w:tcW w:w="2410" w:type="dxa"/>
          </w:tcPr>
          <w:p w:rsidR="00717995" w:rsidRPr="0035399E" w:rsidRDefault="00717995" w:rsidP="0035399E">
            <w:pPr>
              <w:rPr>
                <w:rFonts w:cs="Times New Roman"/>
                <w:sz w:val="28"/>
                <w:szCs w:val="28"/>
              </w:rPr>
            </w:pPr>
            <w:r w:rsidRPr="0035399E">
              <w:rPr>
                <w:rFonts w:cs="Times New Roman"/>
                <w:sz w:val="28"/>
                <w:szCs w:val="28"/>
              </w:rPr>
              <w:t>Принято частично.</w:t>
            </w:r>
          </w:p>
        </w:tc>
        <w:tc>
          <w:tcPr>
            <w:tcW w:w="4615" w:type="dxa"/>
          </w:tcPr>
          <w:p w:rsidR="00717995" w:rsidRPr="0035399E" w:rsidRDefault="00717995" w:rsidP="0035399E">
            <w:pPr>
              <w:rPr>
                <w:rFonts w:cs="Times New Roman"/>
                <w:sz w:val="28"/>
                <w:szCs w:val="28"/>
              </w:rPr>
            </w:pPr>
            <w:r w:rsidRPr="0035399E">
              <w:rPr>
                <w:rFonts w:cs="Times New Roman"/>
                <w:sz w:val="28"/>
                <w:szCs w:val="28"/>
              </w:rPr>
              <w:t>Дополнить п.12.4.3* в редакции:</w:t>
            </w:r>
          </w:p>
          <w:p w:rsidR="00717995" w:rsidRPr="0035399E" w:rsidRDefault="00717995" w:rsidP="0035399E">
            <w:pPr>
              <w:rPr>
                <w:rFonts w:cs="Times New Roman"/>
                <w:sz w:val="28"/>
                <w:szCs w:val="28"/>
              </w:rPr>
            </w:pPr>
            <w:r w:rsidRPr="0035399E">
              <w:rPr>
                <w:rFonts w:cs="Times New Roman"/>
                <w:sz w:val="28"/>
                <w:szCs w:val="28"/>
              </w:rPr>
              <w:t>«Внесение корректировки в статьи финансового плана Товарищества на текущий период в пределах общих затрат, утверждённых Общим собранием Товарищества.»</w:t>
            </w:r>
          </w:p>
        </w:tc>
      </w:tr>
      <w:tr w:rsidR="00717995" w:rsidRPr="0035399E" w:rsidTr="0035399E">
        <w:tc>
          <w:tcPr>
            <w:tcW w:w="534" w:type="dxa"/>
          </w:tcPr>
          <w:p w:rsidR="00717995" w:rsidRPr="0035399E" w:rsidRDefault="00717995" w:rsidP="0035399E">
            <w:pPr>
              <w:rPr>
                <w:rFonts w:cs="Times New Roman"/>
                <w:sz w:val="28"/>
                <w:szCs w:val="28"/>
              </w:rPr>
            </w:pPr>
            <w:r w:rsidRPr="0035399E">
              <w:rPr>
                <w:rFonts w:cs="Times New Roman"/>
                <w:sz w:val="28"/>
                <w:szCs w:val="28"/>
              </w:rPr>
              <w:t>33</w:t>
            </w:r>
          </w:p>
        </w:tc>
        <w:tc>
          <w:tcPr>
            <w:tcW w:w="1701" w:type="dxa"/>
          </w:tcPr>
          <w:p w:rsidR="00717995" w:rsidRPr="0035399E" w:rsidRDefault="00717995" w:rsidP="0035399E">
            <w:pPr>
              <w:rPr>
                <w:rFonts w:cs="Times New Roman"/>
                <w:sz w:val="28"/>
                <w:szCs w:val="28"/>
              </w:rPr>
            </w:pPr>
            <w:r w:rsidRPr="0035399E">
              <w:rPr>
                <w:rFonts w:cs="Times New Roman"/>
                <w:sz w:val="28"/>
                <w:szCs w:val="28"/>
              </w:rPr>
              <w:t>- // -</w:t>
            </w:r>
          </w:p>
        </w:tc>
        <w:tc>
          <w:tcPr>
            <w:tcW w:w="5528" w:type="dxa"/>
          </w:tcPr>
          <w:p w:rsidR="00717995" w:rsidRPr="0035399E" w:rsidRDefault="00717995" w:rsidP="0035399E">
            <w:pPr>
              <w:spacing w:before="100" w:beforeAutospacing="1"/>
              <w:jc w:val="both"/>
              <w:rPr>
                <w:rFonts w:cs="Times New Roman"/>
                <w:color w:val="auto"/>
                <w:sz w:val="28"/>
                <w:szCs w:val="28"/>
              </w:rPr>
            </w:pPr>
            <w:r w:rsidRPr="0035399E">
              <w:rPr>
                <w:rFonts w:cs="Times New Roman"/>
                <w:color w:val="auto"/>
                <w:sz w:val="28"/>
                <w:szCs w:val="28"/>
              </w:rPr>
              <w:t>Дополнить п.6.14. Не использование членом товарищества земельного участка, либо отказ от пользования имуществом общего пользования, не являются основанием для освобождения его полностью или частично от участия в общих расходах на содержание и ремонт общего имущества.</w:t>
            </w:r>
          </w:p>
        </w:tc>
        <w:tc>
          <w:tcPr>
            <w:tcW w:w="2410" w:type="dxa"/>
          </w:tcPr>
          <w:p w:rsidR="00717995" w:rsidRPr="0035399E" w:rsidRDefault="00717995" w:rsidP="0035399E">
            <w:pPr>
              <w:rPr>
                <w:rFonts w:cs="Times New Roman"/>
                <w:sz w:val="28"/>
                <w:szCs w:val="28"/>
              </w:rPr>
            </w:pPr>
            <w:r w:rsidRPr="0035399E">
              <w:rPr>
                <w:rFonts w:cs="Times New Roman"/>
                <w:sz w:val="28"/>
                <w:szCs w:val="28"/>
              </w:rPr>
              <w:t xml:space="preserve">Не принято </w:t>
            </w:r>
          </w:p>
          <w:p w:rsidR="00717995" w:rsidRPr="0035399E" w:rsidRDefault="00717995" w:rsidP="0035399E">
            <w:pPr>
              <w:rPr>
                <w:rFonts w:cs="Times New Roman"/>
                <w:sz w:val="28"/>
                <w:szCs w:val="28"/>
              </w:rPr>
            </w:pPr>
            <w:r w:rsidRPr="0035399E">
              <w:rPr>
                <w:rFonts w:cs="Times New Roman"/>
                <w:sz w:val="28"/>
                <w:szCs w:val="28"/>
              </w:rPr>
              <w:t>Норма изложена в п. 5.1.7</w:t>
            </w:r>
          </w:p>
        </w:tc>
        <w:tc>
          <w:tcPr>
            <w:tcW w:w="4615" w:type="dxa"/>
          </w:tcPr>
          <w:p w:rsidR="00717995" w:rsidRPr="0035399E" w:rsidRDefault="00717995" w:rsidP="0035399E">
            <w:pPr>
              <w:rPr>
                <w:rFonts w:cs="Times New Roman"/>
                <w:sz w:val="28"/>
                <w:szCs w:val="28"/>
              </w:rPr>
            </w:pPr>
          </w:p>
        </w:tc>
      </w:tr>
    </w:tbl>
    <w:p w:rsidR="00717995" w:rsidRDefault="00717995" w:rsidP="001B6F5A">
      <w:pPr>
        <w:jc w:val="center"/>
        <w:rPr>
          <w:sz w:val="28"/>
          <w:szCs w:val="28"/>
        </w:rPr>
      </w:pPr>
    </w:p>
    <w:p w:rsidR="00717995" w:rsidRDefault="00717995" w:rsidP="001B6F5A">
      <w:pPr>
        <w:jc w:val="center"/>
        <w:rPr>
          <w:sz w:val="28"/>
          <w:szCs w:val="28"/>
        </w:rPr>
      </w:pPr>
    </w:p>
    <w:p w:rsidR="00717995" w:rsidRDefault="00717995" w:rsidP="00912BFD">
      <w:pPr>
        <w:rPr>
          <w:sz w:val="28"/>
          <w:szCs w:val="28"/>
        </w:rPr>
      </w:pPr>
      <w:r>
        <w:rPr>
          <w:sz w:val="28"/>
          <w:szCs w:val="28"/>
        </w:rPr>
        <w:t>Всего замечаний - 33</w:t>
      </w:r>
    </w:p>
    <w:p w:rsidR="00717995" w:rsidRDefault="00717995" w:rsidP="00912BFD">
      <w:pPr>
        <w:rPr>
          <w:sz w:val="28"/>
          <w:szCs w:val="28"/>
        </w:rPr>
      </w:pPr>
      <w:r>
        <w:rPr>
          <w:sz w:val="28"/>
          <w:szCs w:val="28"/>
        </w:rPr>
        <w:t>Рекомендовано рабочей группой</w:t>
      </w:r>
    </w:p>
    <w:p w:rsidR="00717995" w:rsidRDefault="00717995" w:rsidP="00912BFD">
      <w:pPr>
        <w:rPr>
          <w:sz w:val="28"/>
          <w:szCs w:val="28"/>
        </w:rPr>
      </w:pPr>
      <w:r>
        <w:rPr>
          <w:sz w:val="28"/>
          <w:szCs w:val="28"/>
        </w:rPr>
        <w:t>к принятию - 15</w:t>
      </w:r>
      <w:bookmarkStart w:id="0" w:name="_GoBack"/>
      <w:bookmarkEnd w:id="0"/>
    </w:p>
    <w:p w:rsidR="00717995" w:rsidRDefault="00717995" w:rsidP="00912BFD">
      <w:pPr>
        <w:rPr>
          <w:sz w:val="28"/>
          <w:szCs w:val="28"/>
        </w:rPr>
      </w:pPr>
      <w:r>
        <w:rPr>
          <w:sz w:val="28"/>
          <w:szCs w:val="28"/>
        </w:rPr>
        <w:t>к не принятию - 18</w:t>
      </w:r>
    </w:p>
    <w:p w:rsidR="00717995" w:rsidRPr="001B6F5A" w:rsidRDefault="00717995" w:rsidP="00912BFD">
      <w:pPr>
        <w:rPr>
          <w:sz w:val="28"/>
          <w:szCs w:val="28"/>
        </w:rPr>
      </w:pPr>
    </w:p>
    <w:sectPr w:rsidR="00717995" w:rsidRPr="001B6F5A" w:rsidSect="001B6F5A">
      <w:pgSz w:w="16840" w:h="11900" w:orient="landscape"/>
      <w:pgMar w:top="127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??">
    <w:altName w:val="MS Mincho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Times Roman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defaultTabStop w:val="708"/>
  <w:characterSpacingControl w:val="doNotCompress"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B6F5A"/>
    <w:rsid w:val="0004207E"/>
    <w:rsid w:val="00082F59"/>
    <w:rsid w:val="000A627D"/>
    <w:rsid w:val="000B2678"/>
    <w:rsid w:val="001565FF"/>
    <w:rsid w:val="001B6F5A"/>
    <w:rsid w:val="001C21C1"/>
    <w:rsid w:val="001F05FA"/>
    <w:rsid w:val="00217FC6"/>
    <w:rsid w:val="00225924"/>
    <w:rsid w:val="00277E3E"/>
    <w:rsid w:val="002F51A9"/>
    <w:rsid w:val="003404D4"/>
    <w:rsid w:val="0035399E"/>
    <w:rsid w:val="00376194"/>
    <w:rsid w:val="00395B11"/>
    <w:rsid w:val="003B514D"/>
    <w:rsid w:val="003F6E14"/>
    <w:rsid w:val="00461FD8"/>
    <w:rsid w:val="004E003E"/>
    <w:rsid w:val="004E402E"/>
    <w:rsid w:val="00571CB1"/>
    <w:rsid w:val="00581FAB"/>
    <w:rsid w:val="005C173D"/>
    <w:rsid w:val="007042F2"/>
    <w:rsid w:val="00717995"/>
    <w:rsid w:val="00735C7B"/>
    <w:rsid w:val="0074436B"/>
    <w:rsid w:val="00761C20"/>
    <w:rsid w:val="00772E86"/>
    <w:rsid w:val="008035E0"/>
    <w:rsid w:val="008273D3"/>
    <w:rsid w:val="008947F9"/>
    <w:rsid w:val="00912BFD"/>
    <w:rsid w:val="009212E5"/>
    <w:rsid w:val="00BD199B"/>
    <w:rsid w:val="00C71C7D"/>
    <w:rsid w:val="00DD5DA1"/>
    <w:rsid w:val="00E25270"/>
    <w:rsid w:val="00E412FD"/>
    <w:rsid w:val="00E45281"/>
    <w:rsid w:val="00E55C26"/>
    <w:rsid w:val="00EA4E7C"/>
    <w:rsid w:val="00EB193F"/>
    <w:rsid w:val="00F300C3"/>
    <w:rsid w:val="00F855A0"/>
    <w:rsid w:val="00FE7B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MS ??" w:hAnsi="Times New Roman" w:cs="Times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193F"/>
    <w:rPr>
      <w:color w:val="000000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1B6F5A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rsid w:val="00581FAB"/>
    <w:pPr>
      <w:spacing w:before="100" w:beforeAutospacing="1" w:after="100" w:afterAutospacing="1"/>
    </w:pPr>
    <w:rPr>
      <w:rFonts w:cs="Times New Roman"/>
      <w:color w:val="aut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35567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567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567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567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</TotalTime>
  <Pages>11</Pages>
  <Words>1998</Words>
  <Characters>11390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СВОД </dc:title>
  <dc:subject/>
  <dc:creator>Mac</dc:creator>
  <cp:keywords/>
  <dc:description/>
  <cp:lastModifiedBy>HA</cp:lastModifiedBy>
  <cp:revision>4</cp:revision>
  <cp:lastPrinted>2019-07-17T14:16:00Z</cp:lastPrinted>
  <dcterms:created xsi:type="dcterms:W3CDTF">2019-07-19T06:39:00Z</dcterms:created>
  <dcterms:modified xsi:type="dcterms:W3CDTF">2019-07-19T06:41:00Z</dcterms:modified>
</cp:coreProperties>
</file>